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61608" w14:textId="431F77FD" w:rsidR="00925AD0" w:rsidRDefault="00D52DA3">
      <w:r>
        <w:t>PRACTICE PAPER 2</w:t>
      </w:r>
    </w:p>
    <w:p w14:paraId="49D1C1F9" w14:textId="6B3C722D" w:rsidR="001529B1" w:rsidRDefault="00BB383B" w:rsidP="001529B1">
      <w:pPr>
        <w:rPr>
          <w:b/>
          <w:bCs/>
        </w:rPr>
      </w:pPr>
      <w:r w:rsidRPr="00BB383B">
        <w:rPr>
          <w:b/>
          <w:bCs/>
        </w:rPr>
        <w:t>Reading Practice Task</w:t>
      </w:r>
    </w:p>
    <w:p w14:paraId="0F0B4401" w14:textId="77777777" w:rsidR="001529B1" w:rsidRPr="002057EA" w:rsidRDefault="001529B1" w:rsidP="001529B1">
      <w:pPr>
        <w:rPr>
          <w:b/>
          <w:bCs/>
        </w:rPr>
      </w:pPr>
      <w:r w:rsidRPr="002057EA">
        <w:rPr>
          <w:b/>
          <w:bCs/>
        </w:rPr>
        <w:t>Read the following message.</w:t>
      </w:r>
    </w:p>
    <w:p w14:paraId="3E3C85F9" w14:textId="77777777" w:rsidR="001529B1" w:rsidRPr="002057EA" w:rsidRDefault="001529B1" w:rsidP="001529B1">
      <w:r w:rsidRPr="002057EA">
        <w:t>Canada is surrounded on three sides by oceans. To the north, the Arctic Ocean borders Yukon, Northwest Territories, and Nunavut. Off the west coast of British Columbia is the Pacific Ocean. The Atlantic Ocean, meanwhile, sits to the east of Canada's Maritime provinces, which include Nova Scotia, New Brunswick, and Prince Edward Island.</w:t>
      </w:r>
    </w:p>
    <w:p w14:paraId="32EC705C" w14:textId="77777777" w:rsidR="001529B1" w:rsidRPr="002057EA" w:rsidRDefault="001529B1" w:rsidP="001529B1">
      <w:pPr>
        <w:rPr>
          <w:b/>
          <w:bCs/>
        </w:rPr>
      </w:pPr>
      <w:r w:rsidRPr="002057EA">
        <w:rPr>
          <w:b/>
          <w:bCs/>
        </w:rPr>
        <w:t xml:space="preserve">Using the drop-down menu </w:t>
      </w:r>
      <w:proofErr w:type="gramStart"/>
      <w:r w:rsidRPr="002057EA">
        <w:rPr>
          <w:b/>
          <w:bCs/>
        </w:rPr>
        <w:t>(  )</w:t>
      </w:r>
      <w:proofErr w:type="gramEnd"/>
      <w:r w:rsidRPr="002057EA">
        <w:rPr>
          <w:b/>
          <w:bCs/>
        </w:rPr>
        <w:t>, choose the best option according to the information given in the message.</w:t>
      </w:r>
    </w:p>
    <w:p w14:paraId="339F372A" w14:textId="77777777" w:rsidR="001529B1" w:rsidRDefault="001529B1" w:rsidP="001529B1">
      <w:pPr>
        <w:pStyle w:val="ListParagraph"/>
        <w:numPr>
          <w:ilvl w:val="0"/>
          <w:numId w:val="1"/>
        </w:numPr>
      </w:pPr>
      <w:r w:rsidRPr="002057EA">
        <w:t>Which province is on the Pacific Ocean? </w:t>
      </w:r>
    </w:p>
    <w:p w14:paraId="7E141381" w14:textId="77777777" w:rsidR="001529B1" w:rsidRPr="003A5E45" w:rsidRDefault="001529B1" w:rsidP="001529B1">
      <w:pPr>
        <w:pStyle w:val="ListParagraph"/>
        <w:numPr>
          <w:ilvl w:val="0"/>
          <w:numId w:val="2"/>
        </w:numPr>
        <w:pBdr>
          <w:bottom w:val="dotted" w:sz="6" w:space="2" w:color="CCCCCC"/>
        </w:pBdr>
        <w:spacing w:before="100" w:beforeAutospacing="1" w:after="100" w:afterAutospacing="1" w:line="285" w:lineRule="atLeast"/>
        <w:rPr>
          <w:rFonts w:ascii="Fira Sans" w:eastAsia="Times New Roman" w:hAnsi="Fira Sans" w:cs="Times New Roman"/>
          <w:color w:val="000000"/>
          <w:kern w:val="0"/>
          <w:sz w:val="21"/>
          <w:szCs w:val="21"/>
          <w:lang w:eastAsia="en-CA"/>
          <w14:ligatures w14:val="none"/>
        </w:rPr>
      </w:pPr>
      <w:r w:rsidRPr="003A5E45">
        <w:rPr>
          <w:rFonts w:ascii="Fira Sans" w:eastAsia="Times New Roman" w:hAnsi="Fira Sans" w:cs="Times New Roman"/>
          <w:color w:val="000000"/>
          <w:kern w:val="0"/>
          <w:sz w:val="21"/>
          <w:szCs w:val="21"/>
          <w:lang w:eastAsia="en-CA"/>
          <w14:ligatures w14:val="none"/>
        </w:rPr>
        <w:t>Nunavut</w:t>
      </w:r>
    </w:p>
    <w:p w14:paraId="633D467B" w14:textId="77777777" w:rsidR="001529B1" w:rsidRPr="003A5E45" w:rsidRDefault="001529B1" w:rsidP="001529B1">
      <w:pPr>
        <w:pStyle w:val="ListParagraph"/>
        <w:numPr>
          <w:ilvl w:val="0"/>
          <w:numId w:val="2"/>
        </w:numPr>
        <w:pBdr>
          <w:bottom w:val="dotted" w:sz="6" w:space="2" w:color="CCCCCC"/>
        </w:pBdr>
        <w:spacing w:before="100" w:beforeAutospacing="1" w:after="100" w:afterAutospacing="1" w:line="285" w:lineRule="atLeast"/>
        <w:rPr>
          <w:rFonts w:ascii="Fira Sans" w:eastAsia="Times New Roman" w:hAnsi="Fira Sans" w:cs="Times New Roman"/>
          <w:color w:val="000000"/>
          <w:kern w:val="0"/>
          <w:sz w:val="21"/>
          <w:szCs w:val="21"/>
          <w:lang w:eastAsia="en-CA"/>
          <w14:ligatures w14:val="none"/>
        </w:rPr>
      </w:pPr>
      <w:r w:rsidRPr="003A5E45">
        <w:rPr>
          <w:rFonts w:ascii="Fira Sans" w:eastAsia="Times New Roman" w:hAnsi="Fira Sans" w:cs="Times New Roman"/>
          <w:color w:val="000000"/>
          <w:kern w:val="0"/>
          <w:sz w:val="21"/>
          <w:szCs w:val="21"/>
          <w:lang w:eastAsia="en-CA"/>
          <w14:ligatures w14:val="none"/>
        </w:rPr>
        <w:t>British Columbia</w:t>
      </w:r>
    </w:p>
    <w:p w14:paraId="40C5B805" w14:textId="77777777" w:rsidR="001529B1" w:rsidRPr="003A5E45" w:rsidRDefault="001529B1" w:rsidP="001529B1">
      <w:pPr>
        <w:pStyle w:val="ListParagraph"/>
        <w:numPr>
          <w:ilvl w:val="0"/>
          <w:numId w:val="2"/>
        </w:numPr>
        <w:pBdr>
          <w:bottom w:val="dotted" w:sz="6" w:space="2" w:color="CCCCCC"/>
        </w:pBdr>
        <w:spacing w:before="100" w:beforeAutospacing="1" w:after="100" w:afterAutospacing="1" w:line="285" w:lineRule="atLeast"/>
        <w:rPr>
          <w:rFonts w:ascii="Fira Sans" w:eastAsia="Times New Roman" w:hAnsi="Fira Sans" w:cs="Times New Roman"/>
          <w:color w:val="000000"/>
          <w:kern w:val="0"/>
          <w:sz w:val="21"/>
          <w:szCs w:val="21"/>
          <w:lang w:eastAsia="en-CA"/>
          <w14:ligatures w14:val="none"/>
        </w:rPr>
      </w:pPr>
      <w:r w:rsidRPr="003A5E45">
        <w:rPr>
          <w:rFonts w:ascii="Fira Sans" w:eastAsia="Times New Roman" w:hAnsi="Fira Sans" w:cs="Times New Roman"/>
          <w:color w:val="000000"/>
          <w:kern w:val="0"/>
          <w:sz w:val="21"/>
          <w:szCs w:val="21"/>
          <w:lang w:eastAsia="en-CA"/>
          <w14:ligatures w14:val="none"/>
        </w:rPr>
        <w:t>Nova Scotia</w:t>
      </w:r>
    </w:p>
    <w:p w14:paraId="7C3181C3" w14:textId="77777777" w:rsidR="001529B1" w:rsidRPr="003A5E45" w:rsidRDefault="001529B1" w:rsidP="001529B1">
      <w:pPr>
        <w:pStyle w:val="ListParagraph"/>
        <w:numPr>
          <w:ilvl w:val="0"/>
          <w:numId w:val="2"/>
        </w:numPr>
        <w:pBdr>
          <w:bottom w:val="dotted" w:sz="6" w:space="2" w:color="CCCCCC"/>
        </w:pBdr>
        <w:spacing w:before="100" w:beforeAutospacing="1" w:after="100" w:afterAutospacing="1" w:line="285" w:lineRule="atLeast"/>
        <w:rPr>
          <w:rFonts w:ascii="Fira Sans" w:eastAsia="Times New Roman" w:hAnsi="Fira Sans" w:cs="Times New Roman"/>
          <w:color w:val="000000"/>
          <w:kern w:val="0"/>
          <w:sz w:val="21"/>
          <w:szCs w:val="21"/>
          <w:lang w:eastAsia="en-CA"/>
          <w14:ligatures w14:val="none"/>
        </w:rPr>
      </w:pPr>
      <w:r w:rsidRPr="003A5E45">
        <w:rPr>
          <w:rFonts w:ascii="Fira Sans" w:eastAsia="Times New Roman" w:hAnsi="Fira Sans" w:cs="Times New Roman"/>
          <w:color w:val="000000"/>
          <w:kern w:val="0"/>
          <w:sz w:val="21"/>
          <w:szCs w:val="21"/>
          <w:lang w:eastAsia="en-CA"/>
          <w14:ligatures w14:val="none"/>
        </w:rPr>
        <w:t>Prince Edward Island</w:t>
      </w:r>
    </w:p>
    <w:p w14:paraId="1B42C596" w14:textId="08F50C75" w:rsidR="001529B1" w:rsidRDefault="001529B1">
      <w:r>
        <w:br w:type="page"/>
      </w:r>
    </w:p>
    <w:p w14:paraId="3BEB8B64" w14:textId="55F273B9" w:rsidR="00BB383B" w:rsidRDefault="00C11FE5">
      <w:pPr>
        <w:rPr>
          <w:b/>
          <w:bCs/>
        </w:rPr>
      </w:pPr>
      <w:r w:rsidRPr="00C11FE5">
        <w:rPr>
          <w:b/>
          <w:bCs/>
        </w:rPr>
        <w:lastRenderedPageBreak/>
        <w:t>Reading Part 1: Reading Correspondence</w:t>
      </w:r>
    </w:p>
    <w:p w14:paraId="10DBA9A6" w14:textId="77777777" w:rsidR="00E35EB5" w:rsidRPr="00E35EB5" w:rsidRDefault="00E35EB5" w:rsidP="00E35EB5">
      <w:pPr>
        <w:rPr>
          <w:b/>
          <w:bCs/>
        </w:rPr>
      </w:pPr>
      <w:r w:rsidRPr="00E35EB5">
        <w:rPr>
          <w:b/>
          <w:bCs/>
        </w:rPr>
        <w:t>Read the following message.</w:t>
      </w:r>
    </w:p>
    <w:p w14:paraId="5607FC14" w14:textId="77777777" w:rsidR="00E35EB5" w:rsidRPr="00E35EB5" w:rsidRDefault="00E35EB5" w:rsidP="00E35EB5">
      <w:r w:rsidRPr="00E35EB5">
        <w:t>To Whom It May Concern,</w:t>
      </w:r>
    </w:p>
    <w:p w14:paraId="0B5E5CA4" w14:textId="77777777" w:rsidR="00E35EB5" w:rsidRPr="00E35EB5" w:rsidRDefault="00E35EB5" w:rsidP="00E35EB5">
      <w:r w:rsidRPr="00E35EB5">
        <w:t>I don’t usually write emails like this, but I had an experience with one of your bus drivers this morning that has stayed with me all day, and I felt I should share it with you.</w:t>
      </w:r>
    </w:p>
    <w:p w14:paraId="3E14BD18" w14:textId="77777777" w:rsidR="00E35EB5" w:rsidRPr="00E35EB5" w:rsidRDefault="00E35EB5" w:rsidP="00E35EB5">
      <w:r w:rsidRPr="00E35EB5">
        <w:t>Having recently moved from Gloucester to the downtown area, it has taken me some time to learn the routes of the local buses. I first tried looking at the map at the station and asking my apartment manager, but I still wasn't clear about how to get around town. I also couldn't find any information kiosks near to my home. Nevertheless, I finally figured it out using your online maps and schedules at www.catchmybus.com.</w:t>
      </w:r>
    </w:p>
    <w:p w14:paraId="3CA7206E" w14:textId="77777777" w:rsidR="00E35EB5" w:rsidRPr="00E35EB5" w:rsidRDefault="00E35EB5" w:rsidP="00E35EB5">
      <w:r w:rsidRPr="00E35EB5">
        <w:t>Over the weekend, I planned the best routes to my new office. I knew that I would get on the #2 at Bank and Queen, then transfer to the #42 once I got to McLeod. However, the weekend was a busy one for me, and I didn’t get caught up on my sleep. I was up early enough to get ready for my first day at work. I even made my way to the stop at Bank and Queen by 7:30 to catch the 7:37 bus. The problem was, I closed my eyes for a moment at the bus stop and ended up nodding off. Fortunately, when the bus approached, the driver saw me sitting there and honked his horn at me. I was so pleased that he stopped and took a moment to wake me up. If it weren’t for him, I would have been late on my first day! He then greeted me with a big smile and said, “Good morning!” as I got on the bus.</w:t>
      </w:r>
    </w:p>
    <w:p w14:paraId="7293E636" w14:textId="77777777" w:rsidR="00E35EB5" w:rsidRPr="00E35EB5" w:rsidRDefault="00E35EB5" w:rsidP="00E35EB5">
      <w:r w:rsidRPr="00E35EB5">
        <w:t>In my sleepy haze, I forgot to look at the driver’s nametag (and I almost left my bag on the bus), but perhaps the shift supervisor can look at the schedule. Could you please pass along my thanks to the driver and make sure his excellent customer service is recognized?</w:t>
      </w:r>
    </w:p>
    <w:p w14:paraId="2EF3A60C" w14:textId="77777777" w:rsidR="00E35EB5" w:rsidRPr="00E35EB5" w:rsidRDefault="00E35EB5" w:rsidP="00E35EB5">
      <w:r w:rsidRPr="00E35EB5">
        <w:t>Regards,</w:t>
      </w:r>
      <w:r w:rsidRPr="00E35EB5">
        <w:br/>
      </w:r>
      <w:r w:rsidRPr="00E35EB5">
        <w:br/>
        <w:t>Adam Stevenson</w:t>
      </w:r>
    </w:p>
    <w:p w14:paraId="6505C35D" w14:textId="69E11730" w:rsidR="00E35EB5" w:rsidRPr="00E35EB5" w:rsidRDefault="00E35EB5" w:rsidP="00E35EB5">
      <w:pPr>
        <w:rPr>
          <w:b/>
          <w:bCs/>
        </w:rPr>
      </w:pPr>
      <w:r>
        <w:rPr>
          <w:b/>
          <w:bCs/>
        </w:rPr>
        <w:t>U</w:t>
      </w:r>
      <w:r w:rsidRPr="00E35EB5">
        <w:rPr>
          <w:b/>
          <w:bCs/>
        </w:rPr>
        <w:t xml:space="preserve">sing the drop-down menu </w:t>
      </w:r>
      <w:proofErr w:type="gramStart"/>
      <w:r w:rsidRPr="00E35EB5">
        <w:rPr>
          <w:b/>
          <w:bCs/>
        </w:rPr>
        <w:t>(  )</w:t>
      </w:r>
      <w:proofErr w:type="gramEnd"/>
      <w:r w:rsidRPr="00E35EB5">
        <w:rPr>
          <w:b/>
          <w:bCs/>
        </w:rPr>
        <w:t>, choose the best option according to the information given in the message.</w:t>
      </w:r>
    </w:p>
    <w:p w14:paraId="2924B010" w14:textId="75D18EEB" w:rsidR="00E35EB5" w:rsidRPr="00E35EB5" w:rsidRDefault="00E35EB5" w:rsidP="00E35EB5">
      <w:r w:rsidRPr="00E35EB5">
        <w:t>1. Adam now lives </w:t>
      </w:r>
      <w:r>
        <w:t>_______________</w:t>
      </w:r>
    </w:p>
    <w:p w14:paraId="5964F18E" w14:textId="77777777" w:rsidR="00A27DC8" w:rsidRPr="00A27DC8" w:rsidRDefault="00A27DC8" w:rsidP="00A27DC8">
      <w:pPr>
        <w:numPr>
          <w:ilvl w:val="0"/>
          <w:numId w:val="3"/>
        </w:numPr>
      </w:pPr>
      <w:r w:rsidRPr="00A27DC8">
        <w:t>in Gloucester.</w:t>
      </w:r>
    </w:p>
    <w:p w14:paraId="1093B03A" w14:textId="77777777" w:rsidR="00A27DC8" w:rsidRPr="00A27DC8" w:rsidRDefault="00A27DC8" w:rsidP="00A27DC8">
      <w:pPr>
        <w:numPr>
          <w:ilvl w:val="0"/>
          <w:numId w:val="3"/>
        </w:numPr>
      </w:pPr>
      <w:r w:rsidRPr="00A27DC8">
        <w:t>in the downtown area.</w:t>
      </w:r>
    </w:p>
    <w:p w14:paraId="0CDC5A2B" w14:textId="77777777" w:rsidR="00A27DC8" w:rsidRPr="00A27DC8" w:rsidRDefault="00A27DC8" w:rsidP="00A27DC8">
      <w:pPr>
        <w:numPr>
          <w:ilvl w:val="0"/>
          <w:numId w:val="3"/>
        </w:numPr>
      </w:pPr>
      <w:r w:rsidRPr="00A27DC8">
        <w:t>outside the city.</w:t>
      </w:r>
    </w:p>
    <w:p w14:paraId="7C7BE6D4" w14:textId="77777777" w:rsidR="00A27DC8" w:rsidRPr="00A27DC8" w:rsidRDefault="00A27DC8" w:rsidP="00A27DC8">
      <w:pPr>
        <w:numPr>
          <w:ilvl w:val="0"/>
          <w:numId w:val="3"/>
        </w:numPr>
      </w:pPr>
      <w:r w:rsidRPr="00A27DC8">
        <w:t>near McLeod Street.</w:t>
      </w:r>
    </w:p>
    <w:p w14:paraId="7F831127" w14:textId="7B436F1D" w:rsidR="00E35EB5" w:rsidRPr="00E35EB5" w:rsidRDefault="00E35EB5" w:rsidP="00E35EB5"/>
    <w:p w14:paraId="6235FFF9" w14:textId="4AFECB4B" w:rsidR="00E35EB5" w:rsidRPr="00E35EB5" w:rsidRDefault="00E35EB5" w:rsidP="00E35EB5">
      <w:r w:rsidRPr="00E35EB5">
        <w:t>2. The man is writing about something that happened on </w:t>
      </w:r>
      <w:r>
        <w:t>_______________</w:t>
      </w:r>
    </w:p>
    <w:p w14:paraId="7203ED66" w14:textId="77777777" w:rsidR="00A27DC8" w:rsidRPr="00A27DC8" w:rsidRDefault="00A27DC8" w:rsidP="00A27DC8">
      <w:pPr>
        <w:numPr>
          <w:ilvl w:val="0"/>
          <w:numId w:val="4"/>
        </w:numPr>
      </w:pPr>
      <w:r w:rsidRPr="00A27DC8">
        <w:t>Saturday.</w:t>
      </w:r>
    </w:p>
    <w:p w14:paraId="1BB7693A" w14:textId="77777777" w:rsidR="00A27DC8" w:rsidRPr="00A27DC8" w:rsidRDefault="00A27DC8" w:rsidP="00A27DC8">
      <w:pPr>
        <w:numPr>
          <w:ilvl w:val="0"/>
          <w:numId w:val="4"/>
        </w:numPr>
      </w:pPr>
      <w:r w:rsidRPr="00A27DC8">
        <w:t>Monday.</w:t>
      </w:r>
    </w:p>
    <w:p w14:paraId="664CA39E" w14:textId="77777777" w:rsidR="00A27DC8" w:rsidRPr="00A27DC8" w:rsidRDefault="00A27DC8" w:rsidP="00A27DC8">
      <w:pPr>
        <w:numPr>
          <w:ilvl w:val="0"/>
          <w:numId w:val="4"/>
        </w:numPr>
      </w:pPr>
      <w:r w:rsidRPr="00A27DC8">
        <w:t>Wednesday.</w:t>
      </w:r>
    </w:p>
    <w:p w14:paraId="252DE487" w14:textId="77777777" w:rsidR="00A27DC8" w:rsidRPr="00A27DC8" w:rsidRDefault="00A27DC8" w:rsidP="00A27DC8">
      <w:pPr>
        <w:numPr>
          <w:ilvl w:val="0"/>
          <w:numId w:val="4"/>
        </w:numPr>
      </w:pPr>
      <w:r w:rsidRPr="00A27DC8">
        <w:t>Friday.</w:t>
      </w:r>
    </w:p>
    <w:p w14:paraId="4CA9E892" w14:textId="650AB434" w:rsidR="00E35EB5" w:rsidRPr="00E35EB5" w:rsidRDefault="00E35EB5" w:rsidP="00E35EB5"/>
    <w:p w14:paraId="2D4BFF35" w14:textId="2BC9D39D" w:rsidR="00E35EB5" w:rsidRPr="00E35EB5" w:rsidRDefault="00E35EB5" w:rsidP="00E35EB5">
      <w:r w:rsidRPr="00E35EB5">
        <w:t>3. Adam figured out how to get to work by </w:t>
      </w:r>
      <w:r>
        <w:t>_______________</w:t>
      </w:r>
    </w:p>
    <w:p w14:paraId="64140BD7" w14:textId="77777777" w:rsidR="00A27DC8" w:rsidRPr="00A27DC8" w:rsidRDefault="00A27DC8" w:rsidP="00A27DC8">
      <w:pPr>
        <w:numPr>
          <w:ilvl w:val="0"/>
          <w:numId w:val="5"/>
        </w:numPr>
      </w:pPr>
      <w:r w:rsidRPr="00A27DC8">
        <w:t>checking with his apartment manager.</w:t>
      </w:r>
    </w:p>
    <w:p w14:paraId="7017361B" w14:textId="77777777" w:rsidR="00A27DC8" w:rsidRPr="00A27DC8" w:rsidRDefault="00A27DC8" w:rsidP="00A27DC8">
      <w:pPr>
        <w:numPr>
          <w:ilvl w:val="0"/>
          <w:numId w:val="5"/>
        </w:numPr>
      </w:pPr>
      <w:r w:rsidRPr="00A27DC8">
        <w:t>using the transit information kiosks.</w:t>
      </w:r>
    </w:p>
    <w:p w14:paraId="4583A571" w14:textId="77777777" w:rsidR="00A27DC8" w:rsidRPr="00A27DC8" w:rsidRDefault="00A27DC8" w:rsidP="00A27DC8">
      <w:pPr>
        <w:numPr>
          <w:ilvl w:val="0"/>
          <w:numId w:val="5"/>
        </w:numPr>
      </w:pPr>
      <w:r w:rsidRPr="00A27DC8">
        <w:t>asking one of the bus drivers.</w:t>
      </w:r>
    </w:p>
    <w:p w14:paraId="666EAECC" w14:textId="77777777" w:rsidR="00A27DC8" w:rsidRPr="00A27DC8" w:rsidRDefault="00A27DC8" w:rsidP="00A27DC8">
      <w:pPr>
        <w:numPr>
          <w:ilvl w:val="0"/>
          <w:numId w:val="5"/>
        </w:numPr>
      </w:pPr>
      <w:r w:rsidRPr="00A27DC8">
        <w:t>visiting the transit web page.</w:t>
      </w:r>
    </w:p>
    <w:p w14:paraId="578A69BF" w14:textId="66B014B7" w:rsidR="00E35EB5" w:rsidRPr="00E35EB5" w:rsidRDefault="00E35EB5" w:rsidP="00E35EB5"/>
    <w:p w14:paraId="7407A7E3" w14:textId="78C7FFEE" w:rsidR="00E35EB5" w:rsidRPr="00E35EB5" w:rsidRDefault="00E35EB5" w:rsidP="00E35EB5">
      <w:r w:rsidRPr="00E35EB5">
        <w:t>4. Adam’s problem that morning was that he </w:t>
      </w:r>
      <w:r>
        <w:t>_______________</w:t>
      </w:r>
    </w:p>
    <w:p w14:paraId="364FADA2" w14:textId="77777777" w:rsidR="00A27DC8" w:rsidRPr="00A27DC8" w:rsidRDefault="00A27DC8" w:rsidP="00A27DC8">
      <w:pPr>
        <w:numPr>
          <w:ilvl w:val="0"/>
          <w:numId w:val="6"/>
        </w:numPr>
      </w:pPr>
      <w:r w:rsidRPr="00A27DC8">
        <w:t>didn't wake up on time.</w:t>
      </w:r>
    </w:p>
    <w:p w14:paraId="29C5036F" w14:textId="77777777" w:rsidR="00A27DC8" w:rsidRPr="00A27DC8" w:rsidRDefault="00A27DC8" w:rsidP="00A27DC8">
      <w:pPr>
        <w:numPr>
          <w:ilvl w:val="0"/>
          <w:numId w:val="6"/>
        </w:numPr>
      </w:pPr>
      <w:r w:rsidRPr="00A27DC8">
        <w:t>was late for work.</w:t>
      </w:r>
    </w:p>
    <w:p w14:paraId="06217C2A" w14:textId="77777777" w:rsidR="00A27DC8" w:rsidRPr="00A27DC8" w:rsidRDefault="00A27DC8" w:rsidP="00A27DC8">
      <w:pPr>
        <w:numPr>
          <w:ilvl w:val="0"/>
          <w:numId w:val="6"/>
        </w:numPr>
      </w:pPr>
      <w:r w:rsidRPr="00A27DC8">
        <w:t>missed the bus.</w:t>
      </w:r>
    </w:p>
    <w:p w14:paraId="4DA50BA2" w14:textId="77777777" w:rsidR="00A27DC8" w:rsidRPr="00A27DC8" w:rsidRDefault="00A27DC8" w:rsidP="00A27DC8">
      <w:pPr>
        <w:numPr>
          <w:ilvl w:val="0"/>
          <w:numId w:val="6"/>
        </w:numPr>
      </w:pPr>
      <w:r w:rsidRPr="00A27DC8">
        <w:t>was very tired.</w:t>
      </w:r>
    </w:p>
    <w:p w14:paraId="64C0B80F" w14:textId="0C17AAEB" w:rsidR="00E35EB5" w:rsidRPr="00E35EB5" w:rsidRDefault="00E35EB5" w:rsidP="00E35EB5"/>
    <w:p w14:paraId="5061F662" w14:textId="2BB23BC2" w:rsidR="00E35EB5" w:rsidRPr="00E35EB5" w:rsidRDefault="00E35EB5" w:rsidP="00E35EB5">
      <w:r w:rsidRPr="00E35EB5">
        <w:t>5. The most important detail in Adam's message is that </w:t>
      </w:r>
      <w:r>
        <w:t>_______________</w:t>
      </w:r>
    </w:p>
    <w:p w14:paraId="0DE1F880" w14:textId="77777777" w:rsidR="00811A93" w:rsidRPr="00811A93" w:rsidRDefault="00811A93" w:rsidP="00811A93">
      <w:pPr>
        <w:numPr>
          <w:ilvl w:val="0"/>
          <w:numId w:val="7"/>
        </w:numPr>
      </w:pPr>
      <w:r w:rsidRPr="00811A93">
        <w:t>he waited in a bus shelter.</w:t>
      </w:r>
    </w:p>
    <w:p w14:paraId="3106FD46" w14:textId="77777777" w:rsidR="00811A93" w:rsidRPr="00811A93" w:rsidRDefault="00811A93" w:rsidP="00811A93">
      <w:pPr>
        <w:numPr>
          <w:ilvl w:val="0"/>
          <w:numId w:val="7"/>
        </w:numPr>
      </w:pPr>
      <w:r w:rsidRPr="00811A93">
        <w:t>the bus driver honked at him.</w:t>
      </w:r>
    </w:p>
    <w:p w14:paraId="742F37CD" w14:textId="77777777" w:rsidR="00811A93" w:rsidRPr="00811A93" w:rsidRDefault="00811A93" w:rsidP="00811A93">
      <w:pPr>
        <w:numPr>
          <w:ilvl w:val="0"/>
          <w:numId w:val="7"/>
        </w:numPr>
      </w:pPr>
      <w:r w:rsidRPr="00811A93">
        <w:t>he intended to transfer to Bus #42.</w:t>
      </w:r>
    </w:p>
    <w:p w14:paraId="527C975A" w14:textId="77777777" w:rsidR="00811A93" w:rsidRPr="00811A93" w:rsidRDefault="00811A93" w:rsidP="00811A93">
      <w:pPr>
        <w:numPr>
          <w:ilvl w:val="0"/>
          <w:numId w:val="7"/>
        </w:numPr>
      </w:pPr>
      <w:r w:rsidRPr="00811A93">
        <w:t>he was at Bank and Queen at 7:30.</w:t>
      </w:r>
    </w:p>
    <w:p w14:paraId="5935ECC2" w14:textId="0304A535" w:rsidR="00E35EB5" w:rsidRPr="00E35EB5" w:rsidRDefault="00E35EB5" w:rsidP="00E35EB5"/>
    <w:p w14:paraId="04C8C28B" w14:textId="6FAB4356" w:rsidR="00E35EB5" w:rsidRPr="00E35EB5" w:rsidRDefault="00E35EB5" w:rsidP="00E35EB5">
      <w:r w:rsidRPr="00E35EB5">
        <w:t>6. The message expresses </w:t>
      </w:r>
      <w:r>
        <w:t>_______________</w:t>
      </w:r>
    </w:p>
    <w:p w14:paraId="5EB41A06" w14:textId="77777777" w:rsidR="00811A93" w:rsidRPr="00811A93" w:rsidRDefault="00811A93" w:rsidP="00811A93">
      <w:pPr>
        <w:numPr>
          <w:ilvl w:val="0"/>
          <w:numId w:val="8"/>
        </w:numPr>
      </w:pPr>
      <w:r w:rsidRPr="00811A93">
        <w:t>gratitude.</w:t>
      </w:r>
    </w:p>
    <w:p w14:paraId="3E575430" w14:textId="77777777" w:rsidR="00811A93" w:rsidRPr="00811A93" w:rsidRDefault="00811A93" w:rsidP="00811A93">
      <w:pPr>
        <w:numPr>
          <w:ilvl w:val="0"/>
          <w:numId w:val="8"/>
        </w:numPr>
      </w:pPr>
      <w:r w:rsidRPr="00811A93">
        <w:t>concern.</w:t>
      </w:r>
    </w:p>
    <w:p w14:paraId="37458084" w14:textId="77777777" w:rsidR="00811A93" w:rsidRPr="00811A93" w:rsidRDefault="00811A93" w:rsidP="00811A93">
      <w:pPr>
        <w:numPr>
          <w:ilvl w:val="0"/>
          <w:numId w:val="8"/>
        </w:numPr>
      </w:pPr>
      <w:r w:rsidRPr="00811A93">
        <w:t>sadness.</w:t>
      </w:r>
    </w:p>
    <w:p w14:paraId="006021F2" w14:textId="77777777" w:rsidR="00811A93" w:rsidRPr="00811A93" w:rsidRDefault="00811A93" w:rsidP="00811A93">
      <w:pPr>
        <w:numPr>
          <w:ilvl w:val="0"/>
          <w:numId w:val="8"/>
        </w:numPr>
      </w:pPr>
      <w:r w:rsidRPr="00811A93">
        <w:t>excitement.</w:t>
      </w:r>
    </w:p>
    <w:p w14:paraId="24DC0FD6" w14:textId="4CD5A4FA" w:rsidR="00E35EB5" w:rsidRDefault="00F66CB5" w:rsidP="00E35EB5">
      <w:pPr>
        <w:rPr>
          <w:b/>
          <w:bCs/>
        </w:rPr>
      </w:pPr>
      <w:r w:rsidRPr="00F66CB5">
        <w:rPr>
          <w:b/>
          <w:bCs/>
        </w:rPr>
        <w:t>Here is a response to the message. Complete the response by filling in the blanks. Select the best choice for each blank from the drop-down menu</w:t>
      </w:r>
      <w:r w:rsidRPr="00F66CB5">
        <w:rPr>
          <w:b/>
          <w:bCs/>
        </w:rPr>
        <w:br/>
        <w:t>(  ).</w:t>
      </w:r>
    </w:p>
    <w:p w14:paraId="444933F3" w14:textId="7A4B8821" w:rsidR="00F66CB5" w:rsidRDefault="00F66CB5" w:rsidP="00F66CB5">
      <w:r w:rsidRPr="00F66CB5">
        <w:t>Dear Mr. Stevenson,</w:t>
      </w:r>
      <w:r w:rsidRPr="00F66CB5">
        <w:br/>
      </w:r>
      <w:r w:rsidRPr="00F66CB5">
        <w:br/>
        <w:t>We truly appreciate your taking the time to 7. </w:t>
      </w:r>
      <w:r>
        <w:t>______________</w:t>
      </w:r>
      <w:r w:rsidRPr="00F66CB5">
        <w:t>. Surveys and forms are all very good, but a personal note is even better!</w:t>
      </w:r>
      <w:r w:rsidRPr="00F66CB5">
        <w:br/>
      </w:r>
      <w:r w:rsidRPr="00F66CB5">
        <w:br/>
        <w:t>I’m not surprised that you found the downtown bus routes 8. </w:t>
      </w:r>
      <w:r>
        <w:t>______________</w:t>
      </w:r>
      <w:r w:rsidRPr="00F66CB5">
        <w:t>than those you’ve been used to. For your reference, the new 9. </w:t>
      </w:r>
      <w:r>
        <w:t>______________</w:t>
      </w:r>
      <w:r w:rsidR="00F11D90">
        <w:t xml:space="preserve"> </w:t>
      </w:r>
      <w:r w:rsidRPr="00F66CB5">
        <w:t>#616 will operate from Bank and Queen during peak periods.</w:t>
      </w:r>
      <w:r w:rsidRPr="00F66CB5">
        <w:br/>
      </w:r>
      <w:r w:rsidRPr="00F66CB5">
        <w:br/>
        <w:t xml:space="preserve">Yes, the shift supervisor will </w:t>
      </w:r>
      <w:proofErr w:type="gramStart"/>
      <w:r w:rsidRPr="00F66CB5">
        <w:t>definitely be</w:t>
      </w:r>
      <w:proofErr w:type="gramEnd"/>
      <w:r w:rsidRPr="00F66CB5">
        <w:t xml:space="preserve"> able to 10. </w:t>
      </w:r>
      <w:r>
        <w:t>______________</w:t>
      </w:r>
      <w:r w:rsidRPr="00F66CB5">
        <w:t>. However, the drivers are assigned set routes and schedules until October. You will most likely be able to 11. </w:t>
      </w:r>
      <w:r w:rsidR="00F11D90">
        <w:t>______________</w:t>
      </w:r>
      <w:r w:rsidR="00F11D90">
        <w:t>.</w:t>
      </w:r>
      <w:r w:rsidRPr="00F66CB5">
        <w:br/>
      </w:r>
      <w:r w:rsidRPr="00F66CB5">
        <w:br/>
        <w:t>Thank you again for writing!</w:t>
      </w:r>
      <w:r w:rsidRPr="00F66CB5">
        <w:br/>
      </w:r>
      <w:r w:rsidRPr="00F66CB5">
        <w:br/>
        <w:t>Sincerely,</w:t>
      </w:r>
      <w:r w:rsidRPr="00F66CB5">
        <w:br/>
      </w:r>
      <w:r w:rsidRPr="00F66CB5">
        <w:br/>
        <w:t>Bill Liu</w:t>
      </w:r>
    </w:p>
    <w:p w14:paraId="09C1EB8B" w14:textId="2BA02595" w:rsidR="009450FE" w:rsidRDefault="009450FE" w:rsidP="00283DC8"/>
    <w:p w14:paraId="56D9ED81" w14:textId="6BE29353" w:rsidR="00283DC8" w:rsidRDefault="00283DC8" w:rsidP="00283DC8">
      <w:r>
        <w:t xml:space="preserve">7. </w:t>
      </w:r>
    </w:p>
    <w:p w14:paraId="0713D0DD" w14:textId="77777777" w:rsidR="00283DC8" w:rsidRPr="00283DC8" w:rsidRDefault="00283DC8" w:rsidP="00283DC8">
      <w:pPr>
        <w:numPr>
          <w:ilvl w:val="0"/>
          <w:numId w:val="9"/>
        </w:numPr>
      </w:pPr>
      <w:r w:rsidRPr="00283DC8">
        <w:t>tell us about your transit experience</w:t>
      </w:r>
    </w:p>
    <w:p w14:paraId="1E405E04" w14:textId="77777777" w:rsidR="00283DC8" w:rsidRPr="00283DC8" w:rsidRDefault="00283DC8" w:rsidP="00283DC8">
      <w:pPr>
        <w:numPr>
          <w:ilvl w:val="0"/>
          <w:numId w:val="9"/>
        </w:numPr>
      </w:pPr>
      <w:r w:rsidRPr="00283DC8">
        <w:t>let us know about the route confusion</w:t>
      </w:r>
    </w:p>
    <w:p w14:paraId="26638DFB" w14:textId="77777777" w:rsidR="00283DC8" w:rsidRPr="00283DC8" w:rsidRDefault="00283DC8" w:rsidP="00283DC8">
      <w:pPr>
        <w:numPr>
          <w:ilvl w:val="0"/>
          <w:numId w:val="9"/>
        </w:numPr>
      </w:pPr>
      <w:r w:rsidRPr="00283DC8">
        <w:t>return the bag you found on the bus</w:t>
      </w:r>
    </w:p>
    <w:p w14:paraId="544A9772" w14:textId="77777777" w:rsidR="00283DC8" w:rsidRPr="00283DC8" w:rsidRDefault="00283DC8" w:rsidP="00283DC8">
      <w:pPr>
        <w:numPr>
          <w:ilvl w:val="0"/>
          <w:numId w:val="9"/>
        </w:numPr>
      </w:pPr>
      <w:r w:rsidRPr="00283DC8">
        <w:t>report a problem with our website</w:t>
      </w:r>
    </w:p>
    <w:p w14:paraId="5F3B642C" w14:textId="7A86C227" w:rsidR="00283DC8" w:rsidRDefault="00283DC8" w:rsidP="00283DC8">
      <w:r>
        <w:t xml:space="preserve">8. </w:t>
      </w:r>
    </w:p>
    <w:p w14:paraId="371E8DC6" w14:textId="77777777" w:rsidR="00283DC8" w:rsidRPr="00283DC8" w:rsidRDefault="00283DC8" w:rsidP="00283DC8">
      <w:pPr>
        <w:numPr>
          <w:ilvl w:val="0"/>
          <w:numId w:val="10"/>
        </w:numPr>
      </w:pPr>
      <w:r w:rsidRPr="00283DC8">
        <w:t>less numerous</w:t>
      </w:r>
    </w:p>
    <w:p w14:paraId="2A31B8B4" w14:textId="77777777" w:rsidR="00283DC8" w:rsidRPr="00283DC8" w:rsidRDefault="00283DC8" w:rsidP="00283DC8">
      <w:pPr>
        <w:numPr>
          <w:ilvl w:val="0"/>
          <w:numId w:val="10"/>
        </w:numPr>
      </w:pPr>
      <w:r w:rsidRPr="00283DC8">
        <w:t>much slower</w:t>
      </w:r>
    </w:p>
    <w:p w14:paraId="508787B7" w14:textId="77777777" w:rsidR="00283DC8" w:rsidRPr="00283DC8" w:rsidRDefault="00283DC8" w:rsidP="00283DC8">
      <w:pPr>
        <w:numPr>
          <w:ilvl w:val="0"/>
          <w:numId w:val="10"/>
        </w:numPr>
      </w:pPr>
      <w:r w:rsidRPr="00283DC8">
        <w:t>more complicated</w:t>
      </w:r>
    </w:p>
    <w:p w14:paraId="7A6E4567" w14:textId="77777777" w:rsidR="00283DC8" w:rsidRPr="00283DC8" w:rsidRDefault="00283DC8" w:rsidP="00283DC8">
      <w:pPr>
        <w:numPr>
          <w:ilvl w:val="0"/>
          <w:numId w:val="10"/>
        </w:numPr>
      </w:pPr>
      <w:r w:rsidRPr="00283DC8">
        <w:t>more stop-and-go</w:t>
      </w:r>
    </w:p>
    <w:p w14:paraId="28F83BB2" w14:textId="3C4D68C1" w:rsidR="00283DC8" w:rsidRDefault="00DA359E" w:rsidP="00283DC8">
      <w:r>
        <w:t>9.</w:t>
      </w:r>
    </w:p>
    <w:p w14:paraId="667D7B5F" w14:textId="77777777" w:rsidR="00DA359E" w:rsidRPr="00DA359E" w:rsidRDefault="00DA359E" w:rsidP="00DA359E">
      <w:pPr>
        <w:numPr>
          <w:ilvl w:val="0"/>
          <w:numId w:val="11"/>
        </w:numPr>
      </w:pPr>
      <w:r w:rsidRPr="00DA359E">
        <w:t>bus shelter map</w:t>
      </w:r>
    </w:p>
    <w:p w14:paraId="76F2D23C" w14:textId="77777777" w:rsidR="00DA359E" w:rsidRPr="00DA359E" w:rsidRDefault="00DA359E" w:rsidP="00DA359E">
      <w:pPr>
        <w:numPr>
          <w:ilvl w:val="0"/>
          <w:numId w:val="11"/>
        </w:numPr>
      </w:pPr>
      <w:r w:rsidRPr="00DA359E">
        <w:t>shuttle bus</w:t>
      </w:r>
    </w:p>
    <w:p w14:paraId="5C78491F" w14:textId="77777777" w:rsidR="00DA359E" w:rsidRPr="00DA359E" w:rsidRDefault="00DA359E" w:rsidP="00DA359E">
      <w:pPr>
        <w:numPr>
          <w:ilvl w:val="0"/>
          <w:numId w:val="11"/>
        </w:numPr>
      </w:pPr>
      <w:r w:rsidRPr="00DA359E">
        <w:t>information kiosk</w:t>
      </w:r>
    </w:p>
    <w:p w14:paraId="0D9A17E3" w14:textId="77777777" w:rsidR="00DA359E" w:rsidRPr="00DA359E" w:rsidRDefault="00DA359E" w:rsidP="00DA359E">
      <w:pPr>
        <w:numPr>
          <w:ilvl w:val="0"/>
          <w:numId w:val="11"/>
        </w:numPr>
      </w:pPr>
      <w:r w:rsidRPr="00DA359E">
        <w:t>online mapping tool</w:t>
      </w:r>
    </w:p>
    <w:p w14:paraId="4380D76F" w14:textId="60A6CE30" w:rsidR="00DA359E" w:rsidRDefault="00DA359E" w:rsidP="00283DC8">
      <w:r>
        <w:t>10.</w:t>
      </w:r>
    </w:p>
    <w:p w14:paraId="2A6BA543" w14:textId="77777777" w:rsidR="00DA359E" w:rsidRPr="00DA359E" w:rsidRDefault="00DA359E" w:rsidP="00DA359E">
      <w:pPr>
        <w:numPr>
          <w:ilvl w:val="0"/>
          <w:numId w:val="12"/>
        </w:numPr>
      </w:pPr>
      <w:r w:rsidRPr="00DA359E">
        <w:t>make a change in schedule</w:t>
      </w:r>
    </w:p>
    <w:p w14:paraId="7EAFC7D7" w14:textId="77777777" w:rsidR="00DA359E" w:rsidRPr="00DA359E" w:rsidRDefault="00DA359E" w:rsidP="00DA359E">
      <w:pPr>
        <w:numPr>
          <w:ilvl w:val="0"/>
          <w:numId w:val="12"/>
        </w:numPr>
      </w:pPr>
      <w:r w:rsidRPr="00DA359E">
        <w:t>determine your driver's name</w:t>
      </w:r>
    </w:p>
    <w:p w14:paraId="38926E67" w14:textId="77777777" w:rsidR="00DA359E" w:rsidRPr="00DA359E" w:rsidRDefault="00DA359E" w:rsidP="00DA359E">
      <w:pPr>
        <w:numPr>
          <w:ilvl w:val="0"/>
          <w:numId w:val="12"/>
        </w:numPr>
      </w:pPr>
      <w:r w:rsidRPr="00DA359E">
        <w:t>identify your forgotten bag</w:t>
      </w:r>
    </w:p>
    <w:p w14:paraId="64A24373" w14:textId="77777777" w:rsidR="00DA359E" w:rsidRPr="00DA359E" w:rsidRDefault="00DA359E" w:rsidP="00DA359E">
      <w:pPr>
        <w:numPr>
          <w:ilvl w:val="0"/>
          <w:numId w:val="12"/>
        </w:numPr>
      </w:pPr>
      <w:r w:rsidRPr="00DA359E">
        <w:t>monitor customer service</w:t>
      </w:r>
    </w:p>
    <w:p w14:paraId="29D7E6E2" w14:textId="4F76558B" w:rsidR="00DA359E" w:rsidRDefault="00DA359E" w:rsidP="00283DC8">
      <w:r>
        <w:t>11.</w:t>
      </w:r>
    </w:p>
    <w:p w14:paraId="39A0B4FC" w14:textId="77777777" w:rsidR="00887767" w:rsidRPr="00887767" w:rsidRDefault="00887767" w:rsidP="00887767">
      <w:pPr>
        <w:numPr>
          <w:ilvl w:val="0"/>
          <w:numId w:val="13"/>
        </w:numPr>
      </w:pPr>
      <w:r w:rsidRPr="00887767">
        <w:t>consider establishing an information kiosk</w:t>
      </w:r>
    </w:p>
    <w:p w14:paraId="654C07D4" w14:textId="77777777" w:rsidR="00887767" w:rsidRPr="00887767" w:rsidRDefault="00887767" w:rsidP="00887767">
      <w:pPr>
        <w:numPr>
          <w:ilvl w:val="0"/>
          <w:numId w:val="13"/>
        </w:numPr>
      </w:pPr>
      <w:r w:rsidRPr="00887767">
        <w:t>thank your driver when you next catch the bus</w:t>
      </w:r>
    </w:p>
    <w:p w14:paraId="30D53984" w14:textId="77777777" w:rsidR="00887767" w:rsidRPr="00887767" w:rsidRDefault="00887767" w:rsidP="00887767">
      <w:pPr>
        <w:numPr>
          <w:ilvl w:val="0"/>
          <w:numId w:val="13"/>
        </w:numPr>
      </w:pPr>
      <w:r w:rsidRPr="00887767">
        <w:t>suggest that our drivers wear name tags</w:t>
      </w:r>
    </w:p>
    <w:p w14:paraId="7F0C4D33" w14:textId="77777777" w:rsidR="00887767" w:rsidRPr="00887767" w:rsidRDefault="00887767" w:rsidP="00887767">
      <w:pPr>
        <w:numPr>
          <w:ilvl w:val="0"/>
          <w:numId w:val="13"/>
        </w:numPr>
      </w:pPr>
      <w:r w:rsidRPr="00887767">
        <w:t>remind all our bus drivers to be on time</w:t>
      </w:r>
    </w:p>
    <w:p w14:paraId="23E4901F" w14:textId="77777777" w:rsidR="00DA359E" w:rsidRPr="00E35EB5" w:rsidRDefault="00DA359E" w:rsidP="00283DC8"/>
    <w:p w14:paraId="0D4DA4F0" w14:textId="5E8E1733" w:rsidR="00887767" w:rsidRDefault="00887767">
      <w:r>
        <w:br w:type="page"/>
      </w:r>
    </w:p>
    <w:p w14:paraId="0C1CDFE3" w14:textId="7DA335AD" w:rsidR="00E35EB5" w:rsidRDefault="00887767">
      <w:pPr>
        <w:rPr>
          <w:b/>
          <w:bCs/>
        </w:rPr>
      </w:pPr>
      <w:r w:rsidRPr="00887767">
        <w:rPr>
          <w:b/>
          <w:bCs/>
        </w:rPr>
        <w:t>Reading Part 2: Reading to Apply a Diagram</w:t>
      </w:r>
    </w:p>
    <w:p w14:paraId="60012068" w14:textId="4E8D3380" w:rsidR="00887767" w:rsidRDefault="00360094">
      <w:r w:rsidRPr="00360094">
        <w:drawing>
          <wp:inline distT="0" distB="0" distL="0" distR="0" wp14:anchorId="19FD914A" wp14:editId="2624F70E">
            <wp:extent cx="5379720" cy="7085485"/>
            <wp:effectExtent l="0" t="0" r="0" b="1270"/>
            <wp:docPr id="1455972157" name="Picture 1" descr="A screenshot of a fl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72157" name="Picture 1" descr="A screenshot of a flyer&#10;&#10;Description automatically generated"/>
                    <pic:cNvPicPr/>
                  </pic:nvPicPr>
                  <pic:blipFill>
                    <a:blip r:embed="rId5"/>
                    <a:stretch>
                      <a:fillRect/>
                    </a:stretch>
                  </pic:blipFill>
                  <pic:spPr>
                    <a:xfrm>
                      <a:off x="0" y="0"/>
                      <a:ext cx="5384904" cy="7092312"/>
                    </a:xfrm>
                    <a:prstGeom prst="rect">
                      <a:avLst/>
                    </a:prstGeom>
                  </pic:spPr>
                </pic:pic>
              </a:graphicData>
            </a:graphic>
          </wp:inline>
        </w:drawing>
      </w:r>
    </w:p>
    <w:p w14:paraId="07D0C0C6" w14:textId="305D18CF" w:rsidR="00A3123A" w:rsidRDefault="00A3123A">
      <w:pPr>
        <w:rPr>
          <w:b/>
          <w:bCs/>
        </w:rPr>
      </w:pPr>
      <w:r w:rsidRPr="00A3123A">
        <w:rPr>
          <w:b/>
          <w:bCs/>
        </w:rPr>
        <w:t xml:space="preserve">Read the following email message about the diagram on the left. Complete the email by filling in the blanks. Select the best choice for each blank from the drop-down menu </w:t>
      </w:r>
      <w:proofErr w:type="gramStart"/>
      <w:r w:rsidRPr="00A3123A">
        <w:rPr>
          <w:b/>
          <w:bCs/>
        </w:rPr>
        <w:t>(  )</w:t>
      </w:r>
      <w:proofErr w:type="gramEnd"/>
      <w:r w:rsidRPr="00A3123A">
        <w:rPr>
          <w:b/>
          <w:bCs/>
        </w:rPr>
        <w:t>.</w:t>
      </w:r>
    </w:p>
    <w:p w14:paraId="0C230C4F" w14:textId="721CBF96" w:rsidR="00A3123A" w:rsidRPr="00A3123A" w:rsidRDefault="00A3123A" w:rsidP="00A3123A">
      <w:r w:rsidRPr="00A3123A">
        <w:t>To: 1. </w:t>
      </w:r>
      <w:r>
        <w:t>_________________</w:t>
      </w:r>
    </w:p>
    <w:p w14:paraId="379BE128" w14:textId="77777777" w:rsidR="00A3123A" w:rsidRPr="00A3123A" w:rsidRDefault="00A3123A" w:rsidP="00A3123A">
      <w:r w:rsidRPr="00A3123A">
        <w:rPr>
          <w:rFonts w:ascii="Cambria Math" w:hAnsi="Cambria Math" w:cs="Cambria Math"/>
        </w:rPr>
        <w:t>▾</w:t>
      </w:r>
    </w:p>
    <w:p w14:paraId="31BEA4D3" w14:textId="2BF4E3DD" w:rsidR="00A3123A" w:rsidRPr="00A3123A" w:rsidRDefault="00A3123A" w:rsidP="00A3123A">
      <w:r w:rsidRPr="00A3123A">
        <w:br/>
        <w:t>From: Natalie Moreau &lt;moreaun@xmail.com&gt;</w:t>
      </w:r>
      <w:r w:rsidRPr="00A3123A">
        <w:br/>
        <w:t>Date: March 12, 2015</w:t>
      </w:r>
      <w:r w:rsidRPr="00A3123A">
        <w:br/>
      </w:r>
      <w:r w:rsidRPr="00A3123A">
        <w:br/>
        <w:t>I happen to be shopping for business cards, so I was happy to see your flyer in my inbox this morning! I like the "Dynamic" and "Unique" cards as they both 2.  </w:t>
      </w:r>
      <w:r>
        <w:t>_________________</w:t>
      </w:r>
      <w:r w:rsidRPr="00A3123A">
        <w:t xml:space="preserve">. I appreciate the appeal of the "Unique" card, but I worry that it is so unique as to be distracting! </w:t>
      </w:r>
      <w:proofErr w:type="gramStart"/>
      <w:r w:rsidRPr="00A3123A">
        <w:t>So</w:t>
      </w:r>
      <w:proofErr w:type="gramEnd"/>
      <w:r w:rsidRPr="00A3123A">
        <w:t xml:space="preserve"> I was leaning towards the "Dynamic" card, but I 3.  </w:t>
      </w:r>
      <w:r>
        <w:t>_________________</w:t>
      </w:r>
      <w:r w:rsidRPr="00A3123A">
        <w:t>. Bottom line is I'm not too keen on any of the featured templates, and</w:t>
      </w:r>
      <w:proofErr w:type="gramStart"/>
      <w:r w:rsidRPr="00A3123A">
        <w:t>, actually, I’m</w:t>
      </w:r>
      <w:proofErr w:type="gramEnd"/>
      <w:r w:rsidRPr="00A3123A">
        <w:t xml:space="preserve"> looking for a 4.  </w:t>
      </w:r>
      <w:r>
        <w:t>_________________</w:t>
      </w:r>
      <w:r w:rsidRPr="00A3123A">
        <w:t>card, so I thought I'd check out your other templates (especially since 5.  </w:t>
      </w:r>
      <w:r>
        <w:t>_________________</w:t>
      </w:r>
      <w:r w:rsidRPr="00A3123A">
        <w:t>). However, when I clicked on the link for your website, I landed on the order form. This happened when I manually input your website address as well. Thought you should know!</w:t>
      </w:r>
    </w:p>
    <w:p w14:paraId="79C60811" w14:textId="77777777" w:rsidR="00A3123A" w:rsidRPr="00A3123A" w:rsidRDefault="00A3123A" w:rsidP="00A3123A">
      <w:r w:rsidRPr="00A3123A">
        <w:t>Cheers,</w:t>
      </w:r>
    </w:p>
    <w:p w14:paraId="3D307713" w14:textId="77777777" w:rsidR="00A3123A" w:rsidRPr="00A3123A" w:rsidRDefault="00A3123A" w:rsidP="00A3123A">
      <w:r w:rsidRPr="00A3123A">
        <w:t>Natalie Moreau</w:t>
      </w:r>
    </w:p>
    <w:p w14:paraId="76B48FD9" w14:textId="63B7FFB0" w:rsidR="001502B3" w:rsidRDefault="001502B3" w:rsidP="00615672"/>
    <w:p w14:paraId="4711807E" w14:textId="64518034" w:rsidR="00615672" w:rsidRDefault="00615672" w:rsidP="00615672">
      <w:r>
        <w:t>1.</w:t>
      </w:r>
    </w:p>
    <w:p w14:paraId="3BCEA7F6" w14:textId="77777777" w:rsidR="00615672" w:rsidRPr="00615672" w:rsidRDefault="00615672" w:rsidP="00615672">
      <w:pPr>
        <w:numPr>
          <w:ilvl w:val="0"/>
          <w:numId w:val="14"/>
        </w:numPr>
      </w:pPr>
      <w:r w:rsidRPr="00615672">
        <w:t>University Admissions</w:t>
      </w:r>
    </w:p>
    <w:p w14:paraId="020E6B34" w14:textId="77777777" w:rsidR="00615672" w:rsidRPr="00615672" w:rsidRDefault="00615672" w:rsidP="00615672">
      <w:pPr>
        <w:numPr>
          <w:ilvl w:val="0"/>
          <w:numId w:val="14"/>
        </w:numPr>
      </w:pPr>
      <w:r w:rsidRPr="00615672">
        <w:t>B &amp; C Business Cards</w:t>
      </w:r>
    </w:p>
    <w:p w14:paraId="7E334D67" w14:textId="77777777" w:rsidR="00615672" w:rsidRPr="00615672" w:rsidRDefault="00615672" w:rsidP="00615672">
      <w:pPr>
        <w:numPr>
          <w:ilvl w:val="0"/>
          <w:numId w:val="14"/>
        </w:numPr>
      </w:pPr>
      <w:r w:rsidRPr="00615672">
        <w:t>Best Business Cards, Inc.</w:t>
      </w:r>
    </w:p>
    <w:p w14:paraId="112D6C5F" w14:textId="77777777" w:rsidR="00615672" w:rsidRPr="00615672" w:rsidRDefault="00615672" w:rsidP="00615672">
      <w:pPr>
        <w:numPr>
          <w:ilvl w:val="0"/>
          <w:numId w:val="14"/>
        </w:numPr>
      </w:pPr>
      <w:r w:rsidRPr="00615672">
        <w:t>Mr. Andrews, Supervisor</w:t>
      </w:r>
    </w:p>
    <w:p w14:paraId="75D9396D" w14:textId="53288C81" w:rsidR="00615672" w:rsidRDefault="00615672" w:rsidP="00615672">
      <w:r>
        <w:t>2.</w:t>
      </w:r>
    </w:p>
    <w:p w14:paraId="29B7C072" w14:textId="77777777" w:rsidR="00615672" w:rsidRPr="00615672" w:rsidRDefault="00615672" w:rsidP="00615672">
      <w:pPr>
        <w:numPr>
          <w:ilvl w:val="0"/>
          <w:numId w:val="15"/>
        </w:numPr>
      </w:pPr>
      <w:r w:rsidRPr="00615672">
        <w:t>allow for substantial descriptive content</w:t>
      </w:r>
    </w:p>
    <w:p w14:paraId="095E97E1" w14:textId="77777777" w:rsidR="00615672" w:rsidRPr="00615672" w:rsidRDefault="00615672" w:rsidP="00615672">
      <w:pPr>
        <w:numPr>
          <w:ilvl w:val="0"/>
          <w:numId w:val="15"/>
        </w:numPr>
      </w:pPr>
      <w:r w:rsidRPr="00615672">
        <w:t>are available with raised print</w:t>
      </w:r>
    </w:p>
    <w:p w14:paraId="0CF54AA3" w14:textId="77777777" w:rsidR="00615672" w:rsidRPr="00615672" w:rsidRDefault="00615672" w:rsidP="00615672">
      <w:pPr>
        <w:numPr>
          <w:ilvl w:val="0"/>
          <w:numId w:val="15"/>
        </w:numPr>
      </w:pPr>
      <w:r w:rsidRPr="00615672">
        <w:t>are available in a matte card</w:t>
      </w:r>
    </w:p>
    <w:p w14:paraId="393D1606" w14:textId="77777777" w:rsidR="00615672" w:rsidRPr="00615672" w:rsidRDefault="00615672" w:rsidP="00615672">
      <w:pPr>
        <w:numPr>
          <w:ilvl w:val="0"/>
          <w:numId w:val="15"/>
        </w:numPr>
      </w:pPr>
      <w:r w:rsidRPr="00615672">
        <w:t>feature several eye-catching colors</w:t>
      </w:r>
    </w:p>
    <w:p w14:paraId="69463F6D" w14:textId="34F9F564" w:rsidR="00615672" w:rsidRDefault="00615672" w:rsidP="00615672">
      <w:r>
        <w:t>3.</w:t>
      </w:r>
    </w:p>
    <w:p w14:paraId="7DCD0345" w14:textId="77777777" w:rsidR="009A3B35" w:rsidRPr="009A3B35" w:rsidRDefault="009A3B35" w:rsidP="009A3B35">
      <w:pPr>
        <w:numPr>
          <w:ilvl w:val="0"/>
          <w:numId w:val="16"/>
        </w:numPr>
      </w:pPr>
      <w:r w:rsidRPr="009A3B35">
        <w:t>want a card that is partially black</w:t>
      </w:r>
    </w:p>
    <w:p w14:paraId="3D035684" w14:textId="77777777" w:rsidR="009A3B35" w:rsidRPr="009A3B35" w:rsidRDefault="009A3B35" w:rsidP="009A3B35">
      <w:pPr>
        <w:numPr>
          <w:ilvl w:val="0"/>
          <w:numId w:val="16"/>
        </w:numPr>
      </w:pPr>
      <w:r w:rsidRPr="009A3B35">
        <w:t>want my name to be prominent</w:t>
      </w:r>
    </w:p>
    <w:p w14:paraId="441AE7E2" w14:textId="77777777" w:rsidR="009A3B35" w:rsidRPr="009A3B35" w:rsidRDefault="009A3B35" w:rsidP="009A3B35">
      <w:pPr>
        <w:numPr>
          <w:ilvl w:val="0"/>
          <w:numId w:val="16"/>
        </w:numPr>
      </w:pPr>
      <w:r w:rsidRPr="009A3B35">
        <w:t>need to order only 100 cards</w:t>
      </w:r>
    </w:p>
    <w:p w14:paraId="573EB273" w14:textId="77777777" w:rsidR="009A3B35" w:rsidRPr="009A3B35" w:rsidRDefault="009A3B35" w:rsidP="009A3B35">
      <w:pPr>
        <w:numPr>
          <w:ilvl w:val="0"/>
          <w:numId w:val="16"/>
        </w:numPr>
      </w:pPr>
      <w:r w:rsidRPr="009A3B35">
        <w:t>prefer a card with a glossy finish</w:t>
      </w:r>
    </w:p>
    <w:p w14:paraId="017B50CA" w14:textId="7D7857E1" w:rsidR="00615672" w:rsidRDefault="009A3B35" w:rsidP="00615672">
      <w:r>
        <w:t>4.</w:t>
      </w:r>
    </w:p>
    <w:p w14:paraId="4BD35FBD" w14:textId="77777777" w:rsidR="009A3B35" w:rsidRPr="009A3B35" w:rsidRDefault="009A3B35" w:rsidP="009A3B35">
      <w:pPr>
        <w:numPr>
          <w:ilvl w:val="0"/>
          <w:numId w:val="17"/>
        </w:numPr>
      </w:pPr>
      <w:r w:rsidRPr="009A3B35">
        <w:t>white</w:t>
      </w:r>
    </w:p>
    <w:p w14:paraId="070CB2B7" w14:textId="77777777" w:rsidR="009A3B35" w:rsidRPr="009A3B35" w:rsidRDefault="009A3B35" w:rsidP="009A3B35">
      <w:pPr>
        <w:numPr>
          <w:ilvl w:val="0"/>
          <w:numId w:val="17"/>
        </w:numPr>
      </w:pPr>
      <w:r w:rsidRPr="009A3B35">
        <w:t>durable</w:t>
      </w:r>
    </w:p>
    <w:p w14:paraId="0D30D19A" w14:textId="77777777" w:rsidR="009A3B35" w:rsidRPr="009A3B35" w:rsidRDefault="009A3B35" w:rsidP="009A3B35">
      <w:pPr>
        <w:numPr>
          <w:ilvl w:val="0"/>
          <w:numId w:val="17"/>
        </w:numPr>
      </w:pPr>
      <w:r w:rsidRPr="009A3B35">
        <w:t>one-sided</w:t>
      </w:r>
    </w:p>
    <w:p w14:paraId="24E5C07D" w14:textId="77777777" w:rsidR="009A3B35" w:rsidRPr="009A3B35" w:rsidRDefault="009A3B35" w:rsidP="009A3B35">
      <w:pPr>
        <w:numPr>
          <w:ilvl w:val="0"/>
          <w:numId w:val="17"/>
        </w:numPr>
      </w:pPr>
      <w:r w:rsidRPr="009A3B35">
        <w:t>multi-coloured</w:t>
      </w:r>
    </w:p>
    <w:p w14:paraId="2C085BF5" w14:textId="7AFC5800" w:rsidR="009A3B35" w:rsidRDefault="009A3B35" w:rsidP="00615672">
      <w:r>
        <w:t>5.</w:t>
      </w:r>
    </w:p>
    <w:p w14:paraId="23FAD89C" w14:textId="77777777" w:rsidR="009A3B35" w:rsidRPr="009A3B35" w:rsidRDefault="009A3B35" w:rsidP="009A3B35">
      <w:pPr>
        <w:numPr>
          <w:ilvl w:val="0"/>
          <w:numId w:val="18"/>
        </w:numPr>
      </w:pPr>
      <w:r w:rsidRPr="009A3B35">
        <w:t>you don't offer custom design</w:t>
      </w:r>
    </w:p>
    <w:p w14:paraId="6954AF49" w14:textId="77777777" w:rsidR="009A3B35" w:rsidRPr="009A3B35" w:rsidRDefault="009A3B35" w:rsidP="009A3B35">
      <w:pPr>
        <w:numPr>
          <w:ilvl w:val="0"/>
          <w:numId w:val="18"/>
        </w:numPr>
      </w:pPr>
      <w:r w:rsidRPr="009A3B35">
        <w:t>you accept orders by email</w:t>
      </w:r>
    </w:p>
    <w:p w14:paraId="70D582D2" w14:textId="77777777" w:rsidR="009A3B35" w:rsidRPr="009A3B35" w:rsidRDefault="009A3B35" w:rsidP="009A3B35">
      <w:pPr>
        <w:numPr>
          <w:ilvl w:val="0"/>
          <w:numId w:val="18"/>
        </w:numPr>
      </w:pPr>
      <w:r w:rsidRPr="009A3B35">
        <w:t>you offer a discount on all orders</w:t>
      </w:r>
    </w:p>
    <w:p w14:paraId="4A08A36E" w14:textId="77777777" w:rsidR="009A3B35" w:rsidRPr="009A3B35" w:rsidRDefault="009A3B35" w:rsidP="009A3B35">
      <w:pPr>
        <w:numPr>
          <w:ilvl w:val="0"/>
          <w:numId w:val="18"/>
        </w:numPr>
      </w:pPr>
      <w:r w:rsidRPr="009A3B35">
        <w:t>you will ship to Canada</w:t>
      </w:r>
    </w:p>
    <w:p w14:paraId="5E5A5D81" w14:textId="77777777" w:rsidR="009A3B35" w:rsidRDefault="009A3B35" w:rsidP="00615672"/>
    <w:p w14:paraId="015F03FF" w14:textId="77777777" w:rsidR="009A3B35" w:rsidRDefault="009A3B35" w:rsidP="00615672"/>
    <w:p w14:paraId="03612D17" w14:textId="6202CCDD" w:rsidR="009A3B35" w:rsidRDefault="009A3B35" w:rsidP="00615672">
      <w:pPr>
        <w:rPr>
          <w:b/>
          <w:bCs/>
        </w:rPr>
      </w:pPr>
      <w:r w:rsidRPr="009A3B35">
        <w:rPr>
          <w:b/>
          <w:bCs/>
        </w:rPr>
        <w:t xml:space="preserve">Using the drop-down menu </w:t>
      </w:r>
      <w:proofErr w:type="gramStart"/>
      <w:r w:rsidRPr="009A3B35">
        <w:rPr>
          <w:b/>
          <w:bCs/>
        </w:rPr>
        <w:t>(  )</w:t>
      </w:r>
      <w:proofErr w:type="gramEnd"/>
      <w:r w:rsidRPr="009A3B35">
        <w:rPr>
          <w:b/>
          <w:bCs/>
        </w:rPr>
        <w:t>, choose the best option.</w:t>
      </w:r>
    </w:p>
    <w:p w14:paraId="25CFC52C" w14:textId="774B3A8E" w:rsidR="0031570C" w:rsidRPr="0031570C" w:rsidRDefault="0031570C" w:rsidP="0031570C">
      <w:r w:rsidRPr="0031570C">
        <w:t>6. Moreau is most likely </w:t>
      </w:r>
      <w:r>
        <w:t>__________________</w:t>
      </w:r>
    </w:p>
    <w:p w14:paraId="12ED5099" w14:textId="77777777" w:rsidR="0031570C" w:rsidRPr="0031570C" w:rsidRDefault="0031570C" w:rsidP="0031570C">
      <w:pPr>
        <w:numPr>
          <w:ilvl w:val="0"/>
          <w:numId w:val="19"/>
        </w:numPr>
      </w:pPr>
      <w:r w:rsidRPr="0031570C">
        <w:t>applying to post-secondary school.</w:t>
      </w:r>
    </w:p>
    <w:p w14:paraId="3539A898" w14:textId="77777777" w:rsidR="0031570C" w:rsidRPr="0031570C" w:rsidRDefault="0031570C" w:rsidP="0031570C">
      <w:pPr>
        <w:numPr>
          <w:ilvl w:val="0"/>
          <w:numId w:val="19"/>
        </w:numPr>
      </w:pPr>
      <w:r w:rsidRPr="0031570C">
        <w:t>seeking to improve her business presence.</w:t>
      </w:r>
    </w:p>
    <w:p w14:paraId="00058CBD" w14:textId="77777777" w:rsidR="0031570C" w:rsidRPr="0031570C" w:rsidRDefault="0031570C" w:rsidP="0031570C">
      <w:pPr>
        <w:numPr>
          <w:ilvl w:val="0"/>
          <w:numId w:val="19"/>
        </w:numPr>
      </w:pPr>
      <w:r w:rsidRPr="0031570C">
        <w:t>retiring soon from her job.</w:t>
      </w:r>
    </w:p>
    <w:p w14:paraId="6FF4E701" w14:textId="77777777" w:rsidR="0031570C" w:rsidRPr="0031570C" w:rsidRDefault="0031570C" w:rsidP="0031570C">
      <w:pPr>
        <w:numPr>
          <w:ilvl w:val="0"/>
          <w:numId w:val="19"/>
        </w:numPr>
      </w:pPr>
      <w:r w:rsidRPr="0031570C">
        <w:t>working for a business card manufacturer.</w:t>
      </w:r>
    </w:p>
    <w:p w14:paraId="2ECBE082" w14:textId="7382D8B1" w:rsidR="0031570C" w:rsidRPr="0031570C" w:rsidRDefault="0031570C" w:rsidP="0031570C"/>
    <w:p w14:paraId="5E70A58E" w14:textId="06D4CE84" w:rsidR="0031570C" w:rsidRPr="0031570C" w:rsidRDefault="0031570C" w:rsidP="0031570C">
      <w:r w:rsidRPr="0031570C">
        <w:br/>
        <w:t>7. What would best describe Moreau's email? </w:t>
      </w:r>
      <w:r>
        <w:t>__________________</w:t>
      </w:r>
    </w:p>
    <w:p w14:paraId="613F4424" w14:textId="77777777" w:rsidR="004532C1" w:rsidRPr="004532C1" w:rsidRDefault="004532C1" w:rsidP="004532C1">
      <w:pPr>
        <w:numPr>
          <w:ilvl w:val="0"/>
          <w:numId w:val="20"/>
        </w:numPr>
      </w:pPr>
      <w:r w:rsidRPr="004532C1">
        <w:t>confused and annoyed</w:t>
      </w:r>
    </w:p>
    <w:p w14:paraId="5325F5C3" w14:textId="77777777" w:rsidR="004532C1" w:rsidRPr="004532C1" w:rsidRDefault="004532C1" w:rsidP="004532C1">
      <w:pPr>
        <w:numPr>
          <w:ilvl w:val="0"/>
          <w:numId w:val="20"/>
        </w:numPr>
      </w:pPr>
      <w:r w:rsidRPr="004532C1">
        <w:t>interested and helpful</w:t>
      </w:r>
    </w:p>
    <w:p w14:paraId="72522E20" w14:textId="77777777" w:rsidR="004532C1" w:rsidRPr="004532C1" w:rsidRDefault="004532C1" w:rsidP="004532C1">
      <w:pPr>
        <w:numPr>
          <w:ilvl w:val="0"/>
          <w:numId w:val="20"/>
        </w:numPr>
      </w:pPr>
      <w:r w:rsidRPr="004532C1">
        <w:t>relieved and grateful</w:t>
      </w:r>
    </w:p>
    <w:p w14:paraId="55C07E3B" w14:textId="77777777" w:rsidR="004532C1" w:rsidRPr="004532C1" w:rsidRDefault="004532C1" w:rsidP="004532C1">
      <w:pPr>
        <w:numPr>
          <w:ilvl w:val="0"/>
          <w:numId w:val="20"/>
        </w:numPr>
      </w:pPr>
      <w:r w:rsidRPr="004532C1">
        <w:t>angry and critical</w:t>
      </w:r>
    </w:p>
    <w:p w14:paraId="228C199F" w14:textId="7DBFE699" w:rsidR="0031570C" w:rsidRPr="0031570C" w:rsidRDefault="0031570C" w:rsidP="0031570C"/>
    <w:p w14:paraId="73BFA4DA" w14:textId="2D03528E" w:rsidR="0031570C" w:rsidRPr="0031570C" w:rsidRDefault="0031570C" w:rsidP="0031570C">
      <w:r w:rsidRPr="0031570C">
        <w:br/>
        <w:t>8. Moreau probably received the flyer as which of the following? </w:t>
      </w:r>
      <w:r>
        <w:t>__________________</w:t>
      </w:r>
    </w:p>
    <w:p w14:paraId="1A2432F6" w14:textId="45FE75CA" w:rsidR="0031570C" w:rsidRPr="0031570C" w:rsidRDefault="0031570C" w:rsidP="0031570C"/>
    <w:p w14:paraId="44FF9272" w14:textId="77777777" w:rsidR="004532C1" w:rsidRPr="004532C1" w:rsidRDefault="004532C1" w:rsidP="004532C1">
      <w:pPr>
        <w:numPr>
          <w:ilvl w:val="0"/>
          <w:numId w:val="21"/>
        </w:numPr>
      </w:pPr>
      <w:r w:rsidRPr="004532C1">
        <w:t>a mis-addressed email</w:t>
      </w:r>
    </w:p>
    <w:p w14:paraId="1BA1FD4D" w14:textId="77777777" w:rsidR="004532C1" w:rsidRPr="004532C1" w:rsidRDefault="004532C1" w:rsidP="004532C1">
      <w:pPr>
        <w:numPr>
          <w:ilvl w:val="0"/>
          <w:numId w:val="21"/>
        </w:numPr>
      </w:pPr>
      <w:r w:rsidRPr="004532C1">
        <w:t>a reply to a specific query</w:t>
      </w:r>
    </w:p>
    <w:p w14:paraId="307F3D4E" w14:textId="77777777" w:rsidR="004532C1" w:rsidRPr="004532C1" w:rsidRDefault="004532C1" w:rsidP="004532C1">
      <w:pPr>
        <w:numPr>
          <w:ilvl w:val="0"/>
          <w:numId w:val="21"/>
        </w:numPr>
      </w:pPr>
      <w:r w:rsidRPr="004532C1">
        <w:t>an email advertisement</w:t>
      </w:r>
    </w:p>
    <w:p w14:paraId="1C5F9402" w14:textId="77777777" w:rsidR="004532C1" w:rsidRPr="004532C1" w:rsidRDefault="004532C1" w:rsidP="004532C1">
      <w:pPr>
        <w:numPr>
          <w:ilvl w:val="0"/>
          <w:numId w:val="21"/>
        </w:numPr>
      </w:pPr>
      <w:r w:rsidRPr="004532C1">
        <w:t>an attachment to an electronic receipt</w:t>
      </w:r>
    </w:p>
    <w:p w14:paraId="52590753" w14:textId="77777777" w:rsidR="009A3B35" w:rsidRDefault="009A3B35" w:rsidP="00615672"/>
    <w:p w14:paraId="1E5CF10B" w14:textId="77777777" w:rsidR="004532C1" w:rsidRDefault="004532C1" w:rsidP="00615672"/>
    <w:p w14:paraId="54352458" w14:textId="15C02740" w:rsidR="004532C1" w:rsidRDefault="004532C1">
      <w:r>
        <w:br w:type="page"/>
      </w:r>
    </w:p>
    <w:p w14:paraId="07AE8F94" w14:textId="754B7C59" w:rsidR="004532C1" w:rsidRDefault="006C1390" w:rsidP="00615672">
      <w:pPr>
        <w:rPr>
          <w:b/>
          <w:bCs/>
        </w:rPr>
      </w:pPr>
      <w:r w:rsidRPr="006C1390">
        <w:rPr>
          <w:b/>
          <w:bCs/>
        </w:rPr>
        <w:t>Reading Part 3: Reading for Information</w:t>
      </w:r>
    </w:p>
    <w:p w14:paraId="19A4FFEF" w14:textId="77777777" w:rsidR="006C1390" w:rsidRPr="006C1390" w:rsidRDefault="006C1390" w:rsidP="006C1390">
      <w:pPr>
        <w:rPr>
          <w:b/>
          <w:bCs/>
        </w:rPr>
      </w:pPr>
      <w:r w:rsidRPr="006C1390">
        <w:rPr>
          <w:b/>
          <w:bCs/>
        </w:rPr>
        <w:t>Read the following passage.</w:t>
      </w:r>
    </w:p>
    <w:p w14:paraId="69FB21FA" w14:textId="77777777" w:rsidR="006C1390" w:rsidRPr="006C1390" w:rsidRDefault="006C1390" w:rsidP="006C1390">
      <w:r w:rsidRPr="006C1390">
        <w:rPr>
          <w:b/>
          <w:bCs/>
        </w:rPr>
        <w:t>A.</w:t>
      </w:r>
      <w:r w:rsidRPr="006C1390">
        <w:t xml:space="preserve"> Belonging to an order of carnivorous insects called </w:t>
      </w:r>
      <w:proofErr w:type="spellStart"/>
      <w:r w:rsidRPr="006C1390">
        <w:t>Odonates</w:t>
      </w:r>
      <w:proofErr w:type="spellEnd"/>
      <w:r w:rsidRPr="006C1390">
        <w:t xml:space="preserve"> (a word which derives from the Greek word for “tooth”), dragonflies have existed for more than 300 million years, yet scientists have only recently begun researching them. The exact number of dragonfly species is not known, but scientists believe that there are over 5000 worldwide, with more than 450 in North America, including over 80 in British Columbia alone. Dragonflies are unique creatures with a diverse range of habitats. They have been detected in both acidic bogs and alkaline lakes. Although dragonflies can be found in a wide range of environments, they all live near water.</w:t>
      </w:r>
      <w:r w:rsidRPr="006C1390">
        <w:br/>
      </w:r>
      <w:r w:rsidRPr="006C1390">
        <w:br/>
      </w:r>
      <w:r w:rsidRPr="006C1390">
        <w:rPr>
          <w:b/>
          <w:bCs/>
        </w:rPr>
        <w:t>B.</w:t>
      </w:r>
      <w:r w:rsidRPr="006C1390">
        <w:t> Dragonflies lay their fertilized eggs in ponds or marshes during the spring and summer. From these eggs emerge nymphs, immature water-dwelling insects. Depending on the species, a dragonfly may spend anywhere from 1 to 4 years in the nymph stage, living just below the water surface before becoming a fully developed adult, mature enough to climb out of its watery home, shed its skin, and fly away. Relative to its entire life cycle, the time a dragonfly spends as an adult is short, lasting only several months.</w:t>
      </w:r>
      <w:r w:rsidRPr="006C1390">
        <w:br/>
      </w:r>
      <w:r w:rsidRPr="006C1390">
        <w:br/>
      </w:r>
      <w:r w:rsidRPr="006C1390">
        <w:rPr>
          <w:b/>
          <w:bCs/>
        </w:rPr>
        <w:t>C.</w:t>
      </w:r>
      <w:r w:rsidRPr="006C1390">
        <w:t xml:space="preserve"> Dragonflies are skilled predators whose hunting techniques are specific to each phase of their life cycle. As nymphs, they stalk their quarry on low-lying greenery or shoots; lie in the mud at the bottom of a pond to wait for prey; or bury themselves in the mud to search for food. They eat aquatic insects and, once they grow big enough, sometimes consume tadpoles and even small fish. As adults, though, dragonflies hunt while </w:t>
      </w:r>
      <w:proofErr w:type="gramStart"/>
      <w:r w:rsidRPr="006C1390">
        <w:t>flying through the air</w:t>
      </w:r>
      <w:proofErr w:type="gramEnd"/>
      <w:r w:rsidRPr="006C1390">
        <w:t>, positioning their legs to form a basket that captures mosquitoes, small midges, and other tiny flying insects.</w:t>
      </w:r>
      <w:r w:rsidRPr="006C1390">
        <w:br/>
      </w:r>
      <w:r w:rsidRPr="006C1390">
        <w:br/>
      </w:r>
      <w:r w:rsidRPr="006C1390">
        <w:rPr>
          <w:b/>
          <w:bCs/>
        </w:rPr>
        <w:t>D.</w:t>
      </w:r>
      <w:r w:rsidRPr="006C1390">
        <w:t> Researchers are continually uncovering interesting facts about the dragonfly. An adult can fly at top speeds of up to 100 kilometres per hour, making it one of the fastest insects in the world. Each dragonfly eye has a 360-degree field of vision and 30,000 lenses that help it detect motion. In Myanmar, a country in Southeast Asia, dragonflies have been introduced to watery locations for their habit of eating mosquito larvae—an effective strategy for controlling mosquito-transmitted diseases such as dengue fever. Who knows what future research will reveal about this fascinating creature!</w:t>
      </w:r>
      <w:r w:rsidRPr="006C1390">
        <w:br/>
      </w:r>
      <w:r w:rsidRPr="006C1390">
        <w:br/>
      </w:r>
      <w:r w:rsidRPr="006C1390">
        <w:rPr>
          <w:b/>
          <w:bCs/>
        </w:rPr>
        <w:t>E. Not given in any of the above paragraphs.</w:t>
      </w:r>
    </w:p>
    <w:p w14:paraId="44F4A670" w14:textId="77777777" w:rsidR="006C1390" w:rsidRDefault="006C1390" w:rsidP="00615672"/>
    <w:p w14:paraId="33CCA3F4" w14:textId="77777777" w:rsidR="006C1390" w:rsidRDefault="006C1390" w:rsidP="00615672"/>
    <w:p w14:paraId="2E44E3B2" w14:textId="2F4E5056" w:rsidR="006C1390" w:rsidRDefault="006C1390" w:rsidP="00615672">
      <w:pPr>
        <w:rPr>
          <w:b/>
          <w:bCs/>
        </w:rPr>
      </w:pPr>
      <w:r w:rsidRPr="006C1390">
        <w:rPr>
          <w:b/>
          <w:bCs/>
        </w:rPr>
        <w:t>Decide which paragraph, A to D, has the information given in each statement below. Select E if the information is not given in any of the paragraphs.</w:t>
      </w:r>
    </w:p>
    <w:p w14:paraId="2EE79DE2" w14:textId="2EEDCC6D" w:rsidR="0099181D" w:rsidRPr="0099181D" w:rsidRDefault="0099181D" w:rsidP="0099181D"/>
    <w:p w14:paraId="06A0B75B" w14:textId="62F7DC68" w:rsidR="0099181D" w:rsidRPr="0099181D" w:rsidRDefault="0099181D" w:rsidP="0099181D">
      <w:r w:rsidRPr="0099181D">
        <w:t> 1. Dragonflies can be used as a form of pest and illness control.</w:t>
      </w:r>
    </w:p>
    <w:p w14:paraId="23FF6BD9" w14:textId="77777777" w:rsidR="00EB1C72" w:rsidRPr="00EB1C72" w:rsidRDefault="00EB1C72" w:rsidP="00EB1C72">
      <w:pPr>
        <w:numPr>
          <w:ilvl w:val="0"/>
          <w:numId w:val="22"/>
        </w:numPr>
      </w:pPr>
      <w:r w:rsidRPr="00EB1C72">
        <w:t>A</w:t>
      </w:r>
    </w:p>
    <w:p w14:paraId="18D91CC8" w14:textId="77777777" w:rsidR="00EB1C72" w:rsidRPr="00EB1C72" w:rsidRDefault="00EB1C72" w:rsidP="00EB1C72">
      <w:pPr>
        <w:numPr>
          <w:ilvl w:val="0"/>
          <w:numId w:val="22"/>
        </w:numPr>
      </w:pPr>
      <w:r w:rsidRPr="00EB1C72">
        <w:t>B</w:t>
      </w:r>
    </w:p>
    <w:p w14:paraId="5C31D9EE" w14:textId="77777777" w:rsidR="00EB1C72" w:rsidRPr="00EB1C72" w:rsidRDefault="00EB1C72" w:rsidP="00EB1C72">
      <w:pPr>
        <w:numPr>
          <w:ilvl w:val="0"/>
          <w:numId w:val="22"/>
        </w:numPr>
      </w:pPr>
      <w:r w:rsidRPr="00EB1C72">
        <w:t>C</w:t>
      </w:r>
    </w:p>
    <w:p w14:paraId="7F825EEB" w14:textId="77777777" w:rsidR="00EB1C72" w:rsidRPr="00EB1C72" w:rsidRDefault="00EB1C72" w:rsidP="00EB1C72">
      <w:pPr>
        <w:numPr>
          <w:ilvl w:val="0"/>
          <w:numId w:val="22"/>
        </w:numPr>
      </w:pPr>
      <w:r w:rsidRPr="00EB1C72">
        <w:t>D</w:t>
      </w:r>
    </w:p>
    <w:p w14:paraId="478046F2" w14:textId="77777777" w:rsidR="00EB1C72" w:rsidRPr="00EB1C72" w:rsidRDefault="00EB1C72" w:rsidP="00EB1C72">
      <w:pPr>
        <w:numPr>
          <w:ilvl w:val="0"/>
          <w:numId w:val="22"/>
        </w:numPr>
      </w:pPr>
      <w:r w:rsidRPr="00EB1C72">
        <w:t>E</w:t>
      </w:r>
    </w:p>
    <w:p w14:paraId="5EA6BFC6" w14:textId="59CF5F84" w:rsidR="0099181D" w:rsidRPr="0099181D" w:rsidRDefault="0099181D" w:rsidP="0099181D"/>
    <w:p w14:paraId="3E180518" w14:textId="77777777" w:rsidR="0099181D" w:rsidRPr="0099181D" w:rsidRDefault="0099181D" w:rsidP="0099181D">
      <w:r w:rsidRPr="0099181D">
        <w:t> </w:t>
      </w:r>
    </w:p>
    <w:p w14:paraId="3A882E5B" w14:textId="4D366207" w:rsidR="0099181D" w:rsidRPr="0099181D" w:rsidRDefault="0099181D" w:rsidP="0099181D">
      <w:r w:rsidRPr="0099181D">
        <w:t> 2. The dragonfly’s hunting tactics vary depending on its life stage.</w:t>
      </w:r>
    </w:p>
    <w:p w14:paraId="15CD1D55" w14:textId="77777777" w:rsidR="00EB1C72" w:rsidRPr="00EB1C72" w:rsidRDefault="00EB1C72" w:rsidP="00EB1C72">
      <w:pPr>
        <w:numPr>
          <w:ilvl w:val="0"/>
          <w:numId w:val="23"/>
        </w:numPr>
      </w:pPr>
      <w:r w:rsidRPr="00EB1C72">
        <w:t>A</w:t>
      </w:r>
    </w:p>
    <w:p w14:paraId="78EB01D2" w14:textId="77777777" w:rsidR="00EB1C72" w:rsidRPr="00EB1C72" w:rsidRDefault="00EB1C72" w:rsidP="00EB1C72">
      <w:pPr>
        <w:numPr>
          <w:ilvl w:val="0"/>
          <w:numId w:val="23"/>
        </w:numPr>
      </w:pPr>
      <w:r w:rsidRPr="00EB1C72">
        <w:t>B</w:t>
      </w:r>
    </w:p>
    <w:p w14:paraId="6AB1BB1D" w14:textId="77777777" w:rsidR="00EB1C72" w:rsidRPr="00EB1C72" w:rsidRDefault="00EB1C72" w:rsidP="00EB1C72">
      <w:pPr>
        <w:numPr>
          <w:ilvl w:val="0"/>
          <w:numId w:val="23"/>
        </w:numPr>
      </w:pPr>
      <w:r w:rsidRPr="00EB1C72">
        <w:t>C</w:t>
      </w:r>
    </w:p>
    <w:p w14:paraId="3F64420B" w14:textId="77777777" w:rsidR="00EB1C72" w:rsidRPr="00EB1C72" w:rsidRDefault="00EB1C72" w:rsidP="00EB1C72">
      <w:pPr>
        <w:numPr>
          <w:ilvl w:val="0"/>
          <w:numId w:val="23"/>
        </w:numPr>
      </w:pPr>
      <w:r w:rsidRPr="00EB1C72">
        <w:t>D</w:t>
      </w:r>
    </w:p>
    <w:p w14:paraId="0446792A" w14:textId="77777777" w:rsidR="00EB1C72" w:rsidRPr="00EB1C72" w:rsidRDefault="00EB1C72" w:rsidP="00EB1C72">
      <w:pPr>
        <w:numPr>
          <w:ilvl w:val="0"/>
          <w:numId w:val="23"/>
        </w:numPr>
      </w:pPr>
      <w:r w:rsidRPr="00EB1C72">
        <w:t>E</w:t>
      </w:r>
    </w:p>
    <w:p w14:paraId="15671B39" w14:textId="3A5B8840" w:rsidR="0099181D" w:rsidRPr="0099181D" w:rsidRDefault="0099181D" w:rsidP="0099181D"/>
    <w:p w14:paraId="2F8C1C18" w14:textId="77777777" w:rsidR="0099181D" w:rsidRPr="0099181D" w:rsidRDefault="0099181D" w:rsidP="0099181D">
      <w:r w:rsidRPr="0099181D">
        <w:t> </w:t>
      </w:r>
    </w:p>
    <w:p w14:paraId="2D1E9C03" w14:textId="23742257" w:rsidR="0099181D" w:rsidRPr="0099181D" w:rsidRDefault="0099181D" w:rsidP="0099181D">
      <w:r w:rsidRPr="0099181D">
        <w:t xml:space="preserve"> 3. </w:t>
      </w:r>
      <w:proofErr w:type="gramStart"/>
      <w:r w:rsidRPr="0099181D">
        <w:t>Close proximity</w:t>
      </w:r>
      <w:proofErr w:type="gramEnd"/>
      <w:r w:rsidRPr="0099181D">
        <w:t xml:space="preserve"> to water is necessary for dragonfly habitation.</w:t>
      </w:r>
    </w:p>
    <w:p w14:paraId="37D0C5F9" w14:textId="77777777" w:rsidR="00EB1C72" w:rsidRPr="00EB1C72" w:rsidRDefault="00EB1C72" w:rsidP="00EB1C72">
      <w:pPr>
        <w:numPr>
          <w:ilvl w:val="0"/>
          <w:numId w:val="24"/>
        </w:numPr>
      </w:pPr>
      <w:r w:rsidRPr="00EB1C72">
        <w:t>A</w:t>
      </w:r>
    </w:p>
    <w:p w14:paraId="5F47B021" w14:textId="77777777" w:rsidR="00EB1C72" w:rsidRPr="00EB1C72" w:rsidRDefault="00EB1C72" w:rsidP="00EB1C72">
      <w:pPr>
        <w:numPr>
          <w:ilvl w:val="0"/>
          <w:numId w:val="24"/>
        </w:numPr>
      </w:pPr>
      <w:r w:rsidRPr="00EB1C72">
        <w:t>B</w:t>
      </w:r>
    </w:p>
    <w:p w14:paraId="5C3CD78D" w14:textId="77777777" w:rsidR="00EB1C72" w:rsidRPr="00EB1C72" w:rsidRDefault="00EB1C72" w:rsidP="00EB1C72">
      <w:pPr>
        <w:numPr>
          <w:ilvl w:val="0"/>
          <w:numId w:val="24"/>
        </w:numPr>
      </w:pPr>
      <w:r w:rsidRPr="00EB1C72">
        <w:t>C</w:t>
      </w:r>
    </w:p>
    <w:p w14:paraId="252615D7" w14:textId="77777777" w:rsidR="00EB1C72" w:rsidRPr="00EB1C72" w:rsidRDefault="00EB1C72" w:rsidP="00EB1C72">
      <w:pPr>
        <w:numPr>
          <w:ilvl w:val="0"/>
          <w:numId w:val="24"/>
        </w:numPr>
      </w:pPr>
      <w:r w:rsidRPr="00EB1C72">
        <w:t>D</w:t>
      </w:r>
    </w:p>
    <w:p w14:paraId="412095DF" w14:textId="77777777" w:rsidR="00EB1C72" w:rsidRPr="00EB1C72" w:rsidRDefault="00EB1C72" w:rsidP="00EB1C72">
      <w:pPr>
        <w:numPr>
          <w:ilvl w:val="0"/>
          <w:numId w:val="24"/>
        </w:numPr>
      </w:pPr>
      <w:r w:rsidRPr="00EB1C72">
        <w:t>E</w:t>
      </w:r>
    </w:p>
    <w:p w14:paraId="0A53EA06" w14:textId="395632CE" w:rsidR="0099181D" w:rsidRPr="0099181D" w:rsidRDefault="0099181D" w:rsidP="0099181D"/>
    <w:p w14:paraId="50458DDE" w14:textId="77777777" w:rsidR="0099181D" w:rsidRPr="0099181D" w:rsidRDefault="0099181D" w:rsidP="0099181D">
      <w:r w:rsidRPr="0099181D">
        <w:t> </w:t>
      </w:r>
    </w:p>
    <w:p w14:paraId="17606580" w14:textId="6CE738E8" w:rsidR="0099181D" w:rsidRPr="0099181D" w:rsidRDefault="0099181D" w:rsidP="0099181D">
      <w:r w:rsidRPr="0099181D">
        <w:t> 4. Dragonflies' eyes have inspired new vision technology.</w:t>
      </w:r>
    </w:p>
    <w:p w14:paraId="3751D247" w14:textId="77777777" w:rsidR="00EB1C72" w:rsidRPr="00EB1C72" w:rsidRDefault="00EB1C72" w:rsidP="00EB1C72">
      <w:pPr>
        <w:numPr>
          <w:ilvl w:val="0"/>
          <w:numId w:val="25"/>
        </w:numPr>
      </w:pPr>
      <w:r w:rsidRPr="00EB1C72">
        <w:t>A</w:t>
      </w:r>
    </w:p>
    <w:p w14:paraId="58FCBF3D" w14:textId="77777777" w:rsidR="00EB1C72" w:rsidRPr="00EB1C72" w:rsidRDefault="00EB1C72" w:rsidP="00EB1C72">
      <w:pPr>
        <w:numPr>
          <w:ilvl w:val="0"/>
          <w:numId w:val="25"/>
        </w:numPr>
      </w:pPr>
      <w:r w:rsidRPr="00EB1C72">
        <w:t>B</w:t>
      </w:r>
    </w:p>
    <w:p w14:paraId="73417201" w14:textId="77777777" w:rsidR="00EB1C72" w:rsidRPr="00EB1C72" w:rsidRDefault="00EB1C72" w:rsidP="00EB1C72">
      <w:pPr>
        <w:numPr>
          <w:ilvl w:val="0"/>
          <w:numId w:val="25"/>
        </w:numPr>
      </w:pPr>
      <w:r w:rsidRPr="00EB1C72">
        <w:t>C</w:t>
      </w:r>
    </w:p>
    <w:p w14:paraId="30BF9151" w14:textId="77777777" w:rsidR="00EB1C72" w:rsidRPr="00EB1C72" w:rsidRDefault="00EB1C72" w:rsidP="00EB1C72">
      <w:pPr>
        <w:numPr>
          <w:ilvl w:val="0"/>
          <w:numId w:val="25"/>
        </w:numPr>
      </w:pPr>
      <w:r w:rsidRPr="00EB1C72">
        <w:t>D</w:t>
      </w:r>
    </w:p>
    <w:p w14:paraId="40369B21" w14:textId="77777777" w:rsidR="00EB1C72" w:rsidRPr="00EB1C72" w:rsidRDefault="00EB1C72" w:rsidP="00EB1C72">
      <w:pPr>
        <w:numPr>
          <w:ilvl w:val="0"/>
          <w:numId w:val="25"/>
        </w:numPr>
      </w:pPr>
      <w:r w:rsidRPr="00EB1C72">
        <w:t>E</w:t>
      </w:r>
    </w:p>
    <w:p w14:paraId="6822AFE5" w14:textId="7D7F0208" w:rsidR="0099181D" w:rsidRPr="0099181D" w:rsidRDefault="0099181D" w:rsidP="0099181D"/>
    <w:p w14:paraId="15C2E093" w14:textId="77777777" w:rsidR="0099181D" w:rsidRPr="0099181D" w:rsidRDefault="0099181D" w:rsidP="0099181D">
      <w:r w:rsidRPr="0099181D">
        <w:t> </w:t>
      </w:r>
    </w:p>
    <w:p w14:paraId="702E2EF5" w14:textId="541B32A5" w:rsidR="0099181D" w:rsidRPr="0099181D" w:rsidRDefault="0099181D" w:rsidP="0099181D">
      <w:r w:rsidRPr="0099181D">
        <w:t> 5. Dragonflies have been in existence since prehistoric times.</w:t>
      </w:r>
    </w:p>
    <w:p w14:paraId="04849CF7" w14:textId="77777777" w:rsidR="00EB1C72" w:rsidRPr="00EB1C72" w:rsidRDefault="00EB1C72" w:rsidP="00EB1C72">
      <w:pPr>
        <w:numPr>
          <w:ilvl w:val="0"/>
          <w:numId w:val="26"/>
        </w:numPr>
      </w:pPr>
      <w:r w:rsidRPr="00EB1C72">
        <w:t>A</w:t>
      </w:r>
    </w:p>
    <w:p w14:paraId="6E866501" w14:textId="77777777" w:rsidR="00EB1C72" w:rsidRPr="00EB1C72" w:rsidRDefault="00EB1C72" w:rsidP="00EB1C72">
      <w:pPr>
        <w:numPr>
          <w:ilvl w:val="0"/>
          <w:numId w:val="26"/>
        </w:numPr>
      </w:pPr>
      <w:r w:rsidRPr="00EB1C72">
        <w:t>B</w:t>
      </w:r>
    </w:p>
    <w:p w14:paraId="34DDB6D3" w14:textId="77777777" w:rsidR="00EB1C72" w:rsidRPr="00EB1C72" w:rsidRDefault="00EB1C72" w:rsidP="00EB1C72">
      <w:pPr>
        <w:numPr>
          <w:ilvl w:val="0"/>
          <w:numId w:val="26"/>
        </w:numPr>
      </w:pPr>
      <w:r w:rsidRPr="00EB1C72">
        <w:t>C</w:t>
      </w:r>
    </w:p>
    <w:p w14:paraId="38BB8003" w14:textId="77777777" w:rsidR="00EB1C72" w:rsidRPr="00EB1C72" w:rsidRDefault="00EB1C72" w:rsidP="00EB1C72">
      <w:pPr>
        <w:numPr>
          <w:ilvl w:val="0"/>
          <w:numId w:val="26"/>
        </w:numPr>
      </w:pPr>
      <w:r w:rsidRPr="00EB1C72">
        <w:t>D</w:t>
      </w:r>
    </w:p>
    <w:p w14:paraId="0C2AD83F" w14:textId="77777777" w:rsidR="00EB1C72" w:rsidRPr="00EB1C72" w:rsidRDefault="00EB1C72" w:rsidP="00EB1C72">
      <w:pPr>
        <w:numPr>
          <w:ilvl w:val="0"/>
          <w:numId w:val="26"/>
        </w:numPr>
      </w:pPr>
      <w:r w:rsidRPr="00EB1C72">
        <w:t>E</w:t>
      </w:r>
    </w:p>
    <w:p w14:paraId="58759F61" w14:textId="371A1903" w:rsidR="0099181D" w:rsidRPr="0099181D" w:rsidRDefault="0099181D" w:rsidP="0099181D"/>
    <w:p w14:paraId="33704014" w14:textId="6102C18D" w:rsidR="0099181D" w:rsidRPr="0099181D" w:rsidRDefault="0099181D" w:rsidP="0099181D">
      <w:r w:rsidRPr="0099181D">
        <w:t> 6. A nymph’s maturation rate depends on its nutrient intake.</w:t>
      </w:r>
    </w:p>
    <w:p w14:paraId="2C1ED17C" w14:textId="77777777" w:rsidR="00EB1C72" w:rsidRPr="00EB1C72" w:rsidRDefault="00EB1C72" w:rsidP="00EB1C72">
      <w:pPr>
        <w:numPr>
          <w:ilvl w:val="0"/>
          <w:numId w:val="27"/>
        </w:numPr>
      </w:pPr>
      <w:r w:rsidRPr="00EB1C72">
        <w:t>A</w:t>
      </w:r>
    </w:p>
    <w:p w14:paraId="35575BBD" w14:textId="77777777" w:rsidR="00EB1C72" w:rsidRPr="00EB1C72" w:rsidRDefault="00EB1C72" w:rsidP="00EB1C72">
      <w:pPr>
        <w:numPr>
          <w:ilvl w:val="0"/>
          <w:numId w:val="27"/>
        </w:numPr>
      </w:pPr>
      <w:r w:rsidRPr="00EB1C72">
        <w:t>B</w:t>
      </w:r>
    </w:p>
    <w:p w14:paraId="73672564" w14:textId="77777777" w:rsidR="00EB1C72" w:rsidRPr="00EB1C72" w:rsidRDefault="00EB1C72" w:rsidP="00EB1C72">
      <w:pPr>
        <w:numPr>
          <w:ilvl w:val="0"/>
          <w:numId w:val="27"/>
        </w:numPr>
      </w:pPr>
      <w:r w:rsidRPr="00EB1C72">
        <w:t>C</w:t>
      </w:r>
    </w:p>
    <w:p w14:paraId="57127552" w14:textId="77777777" w:rsidR="00EB1C72" w:rsidRPr="00EB1C72" w:rsidRDefault="00EB1C72" w:rsidP="00EB1C72">
      <w:pPr>
        <w:numPr>
          <w:ilvl w:val="0"/>
          <w:numId w:val="27"/>
        </w:numPr>
      </w:pPr>
      <w:r w:rsidRPr="00EB1C72">
        <w:t>D</w:t>
      </w:r>
    </w:p>
    <w:p w14:paraId="7A2BBEB3" w14:textId="77777777" w:rsidR="00EB1C72" w:rsidRPr="00EB1C72" w:rsidRDefault="00EB1C72" w:rsidP="00EB1C72">
      <w:pPr>
        <w:numPr>
          <w:ilvl w:val="0"/>
          <w:numId w:val="27"/>
        </w:numPr>
      </w:pPr>
      <w:r w:rsidRPr="00EB1C72">
        <w:t>E</w:t>
      </w:r>
    </w:p>
    <w:p w14:paraId="7457120F" w14:textId="7F3E69A5" w:rsidR="0099181D" w:rsidRPr="0099181D" w:rsidRDefault="0099181D" w:rsidP="0099181D"/>
    <w:p w14:paraId="4B5CBEA3" w14:textId="77777777" w:rsidR="0099181D" w:rsidRPr="0099181D" w:rsidRDefault="0099181D" w:rsidP="0099181D">
      <w:r w:rsidRPr="0099181D">
        <w:t> </w:t>
      </w:r>
    </w:p>
    <w:p w14:paraId="400A505A" w14:textId="396614E7" w:rsidR="0099181D" w:rsidRPr="0099181D" w:rsidRDefault="0099181D" w:rsidP="0099181D">
      <w:r w:rsidRPr="0099181D">
        <w:t> 7. New information about dragonflies is still being discovered.</w:t>
      </w:r>
    </w:p>
    <w:p w14:paraId="36B48A18" w14:textId="77777777" w:rsidR="00EB1C72" w:rsidRPr="00EB1C72" w:rsidRDefault="00EB1C72" w:rsidP="00EB1C72">
      <w:pPr>
        <w:numPr>
          <w:ilvl w:val="0"/>
          <w:numId w:val="28"/>
        </w:numPr>
      </w:pPr>
      <w:r w:rsidRPr="00EB1C72">
        <w:t>A</w:t>
      </w:r>
    </w:p>
    <w:p w14:paraId="47229B14" w14:textId="77777777" w:rsidR="00EB1C72" w:rsidRPr="00EB1C72" w:rsidRDefault="00EB1C72" w:rsidP="00EB1C72">
      <w:pPr>
        <w:numPr>
          <w:ilvl w:val="0"/>
          <w:numId w:val="28"/>
        </w:numPr>
      </w:pPr>
      <w:r w:rsidRPr="00EB1C72">
        <w:t>B</w:t>
      </w:r>
    </w:p>
    <w:p w14:paraId="15A4185F" w14:textId="77777777" w:rsidR="00EB1C72" w:rsidRPr="00EB1C72" w:rsidRDefault="00EB1C72" w:rsidP="00EB1C72">
      <w:pPr>
        <w:numPr>
          <w:ilvl w:val="0"/>
          <w:numId w:val="28"/>
        </w:numPr>
      </w:pPr>
      <w:r w:rsidRPr="00EB1C72">
        <w:t>C</w:t>
      </w:r>
    </w:p>
    <w:p w14:paraId="5347C0A3" w14:textId="77777777" w:rsidR="00EB1C72" w:rsidRPr="00EB1C72" w:rsidRDefault="00EB1C72" w:rsidP="00EB1C72">
      <w:pPr>
        <w:numPr>
          <w:ilvl w:val="0"/>
          <w:numId w:val="28"/>
        </w:numPr>
      </w:pPr>
      <w:r w:rsidRPr="00EB1C72">
        <w:t>D</w:t>
      </w:r>
    </w:p>
    <w:p w14:paraId="02B61C0A" w14:textId="77777777" w:rsidR="00EB1C72" w:rsidRPr="00EB1C72" w:rsidRDefault="00EB1C72" w:rsidP="00EB1C72">
      <w:pPr>
        <w:numPr>
          <w:ilvl w:val="0"/>
          <w:numId w:val="28"/>
        </w:numPr>
      </w:pPr>
      <w:r w:rsidRPr="00EB1C72">
        <w:t>E</w:t>
      </w:r>
    </w:p>
    <w:p w14:paraId="66B95E11" w14:textId="37F267C7" w:rsidR="0099181D" w:rsidRPr="0099181D" w:rsidRDefault="0099181D" w:rsidP="0099181D"/>
    <w:p w14:paraId="705A960D" w14:textId="77777777" w:rsidR="0099181D" w:rsidRPr="0099181D" w:rsidRDefault="0099181D" w:rsidP="0099181D">
      <w:r w:rsidRPr="0099181D">
        <w:t> </w:t>
      </w:r>
    </w:p>
    <w:p w14:paraId="5E3B75CB" w14:textId="5D1C1FC4" w:rsidR="0099181D" w:rsidRPr="0099181D" w:rsidRDefault="0099181D" w:rsidP="0099181D">
      <w:r w:rsidRPr="0099181D">
        <w:t> 8. Canadian dragonflies have unique hunting techniques.</w:t>
      </w:r>
    </w:p>
    <w:p w14:paraId="3AF8E4DE" w14:textId="77777777" w:rsidR="00EB1C72" w:rsidRPr="00EB1C72" w:rsidRDefault="00EB1C72" w:rsidP="00EB1C72">
      <w:pPr>
        <w:numPr>
          <w:ilvl w:val="0"/>
          <w:numId w:val="29"/>
        </w:numPr>
      </w:pPr>
      <w:r w:rsidRPr="00EB1C72">
        <w:t>A</w:t>
      </w:r>
    </w:p>
    <w:p w14:paraId="7970FEB3" w14:textId="77777777" w:rsidR="00EB1C72" w:rsidRPr="00EB1C72" w:rsidRDefault="00EB1C72" w:rsidP="00EB1C72">
      <w:pPr>
        <w:numPr>
          <w:ilvl w:val="0"/>
          <w:numId w:val="29"/>
        </w:numPr>
      </w:pPr>
      <w:r w:rsidRPr="00EB1C72">
        <w:t>B</w:t>
      </w:r>
    </w:p>
    <w:p w14:paraId="7EE80200" w14:textId="77777777" w:rsidR="00EB1C72" w:rsidRPr="00EB1C72" w:rsidRDefault="00EB1C72" w:rsidP="00EB1C72">
      <w:pPr>
        <w:numPr>
          <w:ilvl w:val="0"/>
          <w:numId w:val="29"/>
        </w:numPr>
      </w:pPr>
      <w:r w:rsidRPr="00EB1C72">
        <w:t>C</w:t>
      </w:r>
    </w:p>
    <w:p w14:paraId="25A1A646" w14:textId="77777777" w:rsidR="00EB1C72" w:rsidRPr="00EB1C72" w:rsidRDefault="00EB1C72" w:rsidP="00EB1C72">
      <w:pPr>
        <w:numPr>
          <w:ilvl w:val="0"/>
          <w:numId w:val="29"/>
        </w:numPr>
      </w:pPr>
      <w:r w:rsidRPr="00EB1C72">
        <w:t>D</w:t>
      </w:r>
    </w:p>
    <w:p w14:paraId="4574910A" w14:textId="77777777" w:rsidR="00EB1C72" w:rsidRPr="00EB1C72" w:rsidRDefault="00EB1C72" w:rsidP="00EB1C72">
      <w:pPr>
        <w:numPr>
          <w:ilvl w:val="0"/>
          <w:numId w:val="29"/>
        </w:numPr>
      </w:pPr>
      <w:r w:rsidRPr="00EB1C72">
        <w:t>E</w:t>
      </w:r>
    </w:p>
    <w:p w14:paraId="2A22DD5D" w14:textId="698414E2" w:rsidR="0099181D" w:rsidRPr="0099181D" w:rsidRDefault="0099181D" w:rsidP="0099181D"/>
    <w:p w14:paraId="169312DA" w14:textId="77777777" w:rsidR="0099181D" w:rsidRPr="0099181D" w:rsidRDefault="0099181D" w:rsidP="0099181D">
      <w:r w:rsidRPr="0099181D">
        <w:t> </w:t>
      </w:r>
    </w:p>
    <w:p w14:paraId="2346F569" w14:textId="3D1A606F" w:rsidR="0099181D" w:rsidRPr="0099181D" w:rsidRDefault="0099181D" w:rsidP="0099181D">
      <w:r w:rsidRPr="0099181D">
        <w:t> 9. Dragonflies spend less time in full maturity than in early life phases.</w:t>
      </w:r>
    </w:p>
    <w:p w14:paraId="110B2802" w14:textId="77777777" w:rsidR="00EB1C72" w:rsidRPr="00EB1C72" w:rsidRDefault="00EB1C72" w:rsidP="00EB1C72">
      <w:pPr>
        <w:numPr>
          <w:ilvl w:val="0"/>
          <w:numId w:val="30"/>
        </w:numPr>
      </w:pPr>
      <w:r w:rsidRPr="00EB1C72">
        <w:t>A</w:t>
      </w:r>
    </w:p>
    <w:p w14:paraId="740AA113" w14:textId="77777777" w:rsidR="00EB1C72" w:rsidRPr="00EB1C72" w:rsidRDefault="00EB1C72" w:rsidP="00EB1C72">
      <w:pPr>
        <w:numPr>
          <w:ilvl w:val="0"/>
          <w:numId w:val="30"/>
        </w:numPr>
      </w:pPr>
      <w:r w:rsidRPr="00EB1C72">
        <w:t>B</w:t>
      </w:r>
    </w:p>
    <w:p w14:paraId="56D259A0" w14:textId="77777777" w:rsidR="00EB1C72" w:rsidRPr="00EB1C72" w:rsidRDefault="00EB1C72" w:rsidP="00EB1C72">
      <w:pPr>
        <w:numPr>
          <w:ilvl w:val="0"/>
          <w:numId w:val="30"/>
        </w:numPr>
      </w:pPr>
      <w:r w:rsidRPr="00EB1C72">
        <w:t>C</w:t>
      </w:r>
    </w:p>
    <w:p w14:paraId="5EC5358D" w14:textId="77777777" w:rsidR="00EB1C72" w:rsidRPr="00EB1C72" w:rsidRDefault="00EB1C72" w:rsidP="00EB1C72">
      <w:pPr>
        <w:numPr>
          <w:ilvl w:val="0"/>
          <w:numId w:val="30"/>
        </w:numPr>
      </w:pPr>
      <w:r w:rsidRPr="00EB1C72">
        <w:t>D</w:t>
      </w:r>
    </w:p>
    <w:p w14:paraId="4EA447AD" w14:textId="77777777" w:rsidR="00EB1C72" w:rsidRPr="00EB1C72" w:rsidRDefault="00EB1C72" w:rsidP="00EB1C72">
      <w:pPr>
        <w:numPr>
          <w:ilvl w:val="0"/>
          <w:numId w:val="30"/>
        </w:numPr>
      </w:pPr>
      <w:r w:rsidRPr="00EB1C72">
        <w:t>E</w:t>
      </w:r>
    </w:p>
    <w:p w14:paraId="4C1792B1" w14:textId="77777777" w:rsidR="006C1390" w:rsidRDefault="006C1390" w:rsidP="00615672"/>
    <w:p w14:paraId="043592FA" w14:textId="1654326D" w:rsidR="00EB1C72" w:rsidRDefault="00EB1C72">
      <w:r>
        <w:br w:type="page"/>
      </w:r>
    </w:p>
    <w:p w14:paraId="2F1621D0" w14:textId="77777777" w:rsidR="00DE11C9" w:rsidRPr="00DE11C9" w:rsidRDefault="00DE11C9" w:rsidP="00DE11C9">
      <w:pPr>
        <w:rPr>
          <w:b/>
          <w:bCs/>
        </w:rPr>
      </w:pPr>
      <w:r w:rsidRPr="00DE11C9">
        <w:rPr>
          <w:b/>
          <w:bCs/>
        </w:rPr>
        <w:t>Reading Part 4: Reading for Viewpoints</w:t>
      </w:r>
    </w:p>
    <w:p w14:paraId="371F3C84" w14:textId="77777777" w:rsidR="00EB1C72" w:rsidRDefault="00EB1C72" w:rsidP="00615672"/>
    <w:p w14:paraId="5D763BF6" w14:textId="77777777" w:rsidR="00DE11C9" w:rsidRPr="00DE11C9" w:rsidRDefault="00DE11C9" w:rsidP="00DE11C9">
      <w:pPr>
        <w:rPr>
          <w:b/>
          <w:bCs/>
        </w:rPr>
      </w:pPr>
      <w:r w:rsidRPr="00DE11C9">
        <w:rPr>
          <w:b/>
          <w:bCs/>
        </w:rPr>
        <w:t>Read the following article from a website.</w:t>
      </w:r>
    </w:p>
    <w:p w14:paraId="67F24225" w14:textId="1BE74382" w:rsidR="00DE11C9" w:rsidRDefault="00DE11C9" w:rsidP="00DE11C9">
      <w:r w:rsidRPr="00DE11C9">
        <w:t>The Canadian government has a long history of funding visual and performing arts across the country. Unfortunately, in the face of difficult fiscal choices, the government has increasingly withdrawn its support. Meanwhile, some influential groups have recently claimed that funding for the arts is a waste of public money and falls outside the purview of the government.</w:t>
      </w:r>
      <w:r w:rsidRPr="00DE11C9">
        <w:br/>
      </w:r>
      <w:r w:rsidRPr="00DE11C9">
        <w:br/>
        <w:t>In an interview, Myriam Donahue of the Canadian Taxpayers League expanded on this subject. “Society doesn’t accept government intervention in other economic sectors; the arts should be no different. Government intervention distorts the market. Artists should be more entrepreneurial and obtain money from the private sector,” claimed Donahue. “We appreciate a work of art the same way we appreciate a good meal or a sports game. Just as the government doesn’t tell us what to eat for dinner or what sports to watch, it shouldn’t be in the business of selecting which artist is fittest for public consumption. When that happens, taxpayers subsidize the leisure pursuits of society’s wealthiest people.”</w:t>
      </w:r>
      <w:r w:rsidRPr="00DE11C9">
        <w:br/>
      </w:r>
      <w:r w:rsidRPr="00DE11C9">
        <w:br/>
        <w:t xml:space="preserve">Understandably, artists have resisted. “It’s not realistic to imagine that private sponsorship and philanthropy are a panacea to replace government funding,” explained community arts organizer Katarina Bakir. “Businesses see government support of the arts as a stamp of approval ensuring high standards of quality and integrity. With government cutbacks, the private sector has </w:t>
      </w:r>
      <w:proofErr w:type="gramStart"/>
      <w:r w:rsidRPr="00DE11C9">
        <w:t>actually been</w:t>
      </w:r>
      <w:proofErr w:type="gramEnd"/>
      <w:r w:rsidRPr="00DE11C9">
        <w:t xml:space="preserve"> more reluctant to sponsor events and artists. Earnings for most professional Canadian artists are already hovering around the poverty level. If funding cuts continue, artists will have to choose between falling further into poverty or changing professions.”</w:t>
      </w:r>
      <w:r w:rsidRPr="00DE11C9">
        <w:br/>
      </w:r>
      <w:r w:rsidRPr="00DE11C9">
        <w:br/>
        <w:t xml:space="preserve">Eastern University sociologist Dr. Peter Horvath agrees that artists need entrepreneurial skills and sees many social benefits to public patronage for the arts. “The arts are often accused of being elitist, but surveys show that Canadians </w:t>
      </w:r>
      <w:proofErr w:type="gramStart"/>
      <w:r w:rsidRPr="00DE11C9">
        <w:t>actually prefer</w:t>
      </w:r>
      <w:proofErr w:type="gramEnd"/>
      <w:r w:rsidRPr="00DE11C9">
        <w:t xml:space="preserve"> artistic events to live sports. By funding the arts, governments create a shared meaning and a joint understanding of our country’s values. Supporting the arts provides a common good in the form of public shows and events, but it also enhances our cohesiveness as a community. It fosters a healthy society.”</w:t>
      </w:r>
    </w:p>
    <w:p w14:paraId="135EAC23" w14:textId="77777777" w:rsidR="00DE11C9" w:rsidRDefault="00DE11C9" w:rsidP="00DE11C9"/>
    <w:p w14:paraId="5209A181" w14:textId="71465FCF" w:rsidR="00DE11C9" w:rsidRDefault="00DE11C9" w:rsidP="00DE11C9">
      <w:pPr>
        <w:rPr>
          <w:b/>
          <w:bCs/>
        </w:rPr>
      </w:pPr>
      <w:r w:rsidRPr="00DE11C9">
        <w:rPr>
          <w:b/>
          <w:bCs/>
        </w:rPr>
        <w:t xml:space="preserve">Using the drop-down menu </w:t>
      </w:r>
      <w:proofErr w:type="gramStart"/>
      <w:r w:rsidRPr="00DE11C9">
        <w:rPr>
          <w:b/>
          <w:bCs/>
        </w:rPr>
        <w:t>(  )</w:t>
      </w:r>
      <w:proofErr w:type="gramEnd"/>
      <w:r w:rsidRPr="00DE11C9">
        <w:rPr>
          <w:b/>
          <w:bCs/>
        </w:rPr>
        <w:t>, choose the best option according to the information given on the website.</w:t>
      </w:r>
    </w:p>
    <w:p w14:paraId="547F40AD" w14:textId="68319E0A" w:rsidR="00DE11C9" w:rsidRPr="00DE11C9" w:rsidRDefault="00DE11C9" w:rsidP="00DE11C9">
      <w:r w:rsidRPr="00DE11C9">
        <w:t>1. The article is mainly about </w:t>
      </w:r>
      <w:r>
        <w:t>_______________</w:t>
      </w:r>
    </w:p>
    <w:p w14:paraId="77129F40" w14:textId="77777777" w:rsidR="003E18A7" w:rsidRPr="003E18A7" w:rsidRDefault="003E18A7" w:rsidP="003E18A7">
      <w:pPr>
        <w:numPr>
          <w:ilvl w:val="0"/>
          <w:numId w:val="31"/>
        </w:numPr>
      </w:pPr>
      <w:r w:rsidRPr="003E18A7">
        <w:t>what measurable value the arts brings to our society.</w:t>
      </w:r>
    </w:p>
    <w:p w14:paraId="2074488C" w14:textId="77777777" w:rsidR="003E18A7" w:rsidRPr="003E18A7" w:rsidRDefault="003E18A7" w:rsidP="003E18A7">
      <w:pPr>
        <w:numPr>
          <w:ilvl w:val="0"/>
          <w:numId w:val="31"/>
        </w:numPr>
      </w:pPr>
      <w:r w:rsidRPr="003E18A7">
        <w:t>why the private sector should financially support artists.</w:t>
      </w:r>
    </w:p>
    <w:p w14:paraId="280FE4B9" w14:textId="77777777" w:rsidR="003E18A7" w:rsidRPr="003E18A7" w:rsidRDefault="003E18A7" w:rsidP="003E18A7">
      <w:pPr>
        <w:numPr>
          <w:ilvl w:val="0"/>
          <w:numId w:val="31"/>
        </w:numPr>
      </w:pPr>
      <w:r w:rsidRPr="003E18A7">
        <w:t>whether artists should rely on themselves or on charities.</w:t>
      </w:r>
    </w:p>
    <w:p w14:paraId="04C65A16" w14:textId="77777777" w:rsidR="003E18A7" w:rsidRPr="003E18A7" w:rsidRDefault="003E18A7" w:rsidP="003E18A7">
      <w:pPr>
        <w:numPr>
          <w:ilvl w:val="0"/>
          <w:numId w:val="31"/>
        </w:numPr>
      </w:pPr>
      <w:r w:rsidRPr="003E18A7">
        <w:t>whether working artists deserve government sponsorship.</w:t>
      </w:r>
    </w:p>
    <w:p w14:paraId="30E0FCA6" w14:textId="2BBD0195" w:rsidR="00DE11C9" w:rsidRPr="00DE11C9" w:rsidRDefault="00DE11C9" w:rsidP="00DE11C9"/>
    <w:p w14:paraId="424930F0" w14:textId="63B0506B" w:rsidR="00DE11C9" w:rsidRPr="00DE11C9" w:rsidRDefault="00DE11C9" w:rsidP="00DE11C9">
      <w:r w:rsidRPr="00DE11C9">
        <w:t>2. Paragraph one provides a </w:t>
      </w:r>
      <w:r>
        <w:t>_______________</w:t>
      </w:r>
    </w:p>
    <w:p w14:paraId="192E76F7" w14:textId="77777777" w:rsidR="003E18A7" w:rsidRPr="003E18A7" w:rsidRDefault="003E18A7" w:rsidP="003E18A7">
      <w:pPr>
        <w:numPr>
          <w:ilvl w:val="0"/>
          <w:numId w:val="32"/>
        </w:numPr>
      </w:pPr>
      <w:r w:rsidRPr="003E18A7">
        <w:t>description of various types of performing arts.</w:t>
      </w:r>
    </w:p>
    <w:p w14:paraId="2696AF95" w14:textId="77777777" w:rsidR="003E18A7" w:rsidRPr="003E18A7" w:rsidRDefault="003E18A7" w:rsidP="003E18A7">
      <w:pPr>
        <w:numPr>
          <w:ilvl w:val="0"/>
          <w:numId w:val="32"/>
        </w:numPr>
      </w:pPr>
      <w:r w:rsidRPr="003E18A7">
        <w:t>few pieces of background information.</w:t>
      </w:r>
    </w:p>
    <w:p w14:paraId="7DDAB666" w14:textId="77777777" w:rsidR="003E18A7" w:rsidRPr="003E18A7" w:rsidRDefault="003E18A7" w:rsidP="003E18A7">
      <w:pPr>
        <w:numPr>
          <w:ilvl w:val="0"/>
          <w:numId w:val="32"/>
        </w:numPr>
      </w:pPr>
      <w:r w:rsidRPr="003E18A7">
        <w:t>good example of the problem that follows.</w:t>
      </w:r>
    </w:p>
    <w:p w14:paraId="4A946E00" w14:textId="77777777" w:rsidR="003E18A7" w:rsidRPr="003E18A7" w:rsidRDefault="003E18A7" w:rsidP="003E18A7">
      <w:pPr>
        <w:numPr>
          <w:ilvl w:val="0"/>
          <w:numId w:val="32"/>
        </w:numPr>
      </w:pPr>
      <w:r w:rsidRPr="003E18A7">
        <w:t>brief historical overview of Canadian artists.</w:t>
      </w:r>
    </w:p>
    <w:p w14:paraId="0CE74FB7" w14:textId="01155DD2" w:rsidR="00DE11C9" w:rsidRPr="00DE11C9" w:rsidRDefault="00DE11C9" w:rsidP="00DE11C9"/>
    <w:p w14:paraId="20E9E1DF" w14:textId="7E0A12A0" w:rsidR="00DE11C9" w:rsidRPr="00DE11C9" w:rsidRDefault="00DE11C9" w:rsidP="00DE11C9">
      <w:r w:rsidRPr="00DE11C9">
        <w:t>3. Myriam Donahue's views would likely be supported by </w:t>
      </w:r>
      <w:r>
        <w:t>_______________</w:t>
      </w:r>
    </w:p>
    <w:p w14:paraId="058032DB" w14:textId="77777777" w:rsidR="003E18A7" w:rsidRPr="003E18A7" w:rsidRDefault="003E18A7" w:rsidP="003E18A7">
      <w:pPr>
        <w:numPr>
          <w:ilvl w:val="0"/>
          <w:numId w:val="33"/>
        </w:numPr>
      </w:pPr>
      <w:r w:rsidRPr="003E18A7">
        <w:t>administrators working for a government-funded arts council.</w:t>
      </w:r>
    </w:p>
    <w:p w14:paraId="222BB3C2" w14:textId="77777777" w:rsidR="003E18A7" w:rsidRPr="003E18A7" w:rsidRDefault="003E18A7" w:rsidP="003E18A7">
      <w:pPr>
        <w:numPr>
          <w:ilvl w:val="0"/>
          <w:numId w:val="33"/>
        </w:numPr>
      </w:pPr>
      <w:r w:rsidRPr="003E18A7">
        <w:t>corporations dedicated to funding overseas health initiatives.</w:t>
      </w:r>
    </w:p>
    <w:p w14:paraId="019BD5CC" w14:textId="77777777" w:rsidR="003E18A7" w:rsidRPr="003E18A7" w:rsidRDefault="003E18A7" w:rsidP="003E18A7">
      <w:pPr>
        <w:numPr>
          <w:ilvl w:val="0"/>
          <w:numId w:val="33"/>
        </w:numPr>
      </w:pPr>
      <w:r w:rsidRPr="003E18A7">
        <w:t>dance organizations reliant on government sponsorships.</w:t>
      </w:r>
    </w:p>
    <w:p w14:paraId="5265AF0D" w14:textId="77777777" w:rsidR="003E18A7" w:rsidRPr="003E18A7" w:rsidRDefault="003E18A7" w:rsidP="003E18A7">
      <w:pPr>
        <w:numPr>
          <w:ilvl w:val="0"/>
          <w:numId w:val="33"/>
        </w:numPr>
      </w:pPr>
      <w:r w:rsidRPr="003E18A7">
        <w:t>Canadian residents interested mainly in spectator sports.</w:t>
      </w:r>
    </w:p>
    <w:p w14:paraId="478AD8F1" w14:textId="02AEA5A5" w:rsidR="00DE11C9" w:rsidRPr="00DE11C9" w:rsidRDefault="00DE11C9" w:rsidP="00DE11C9"/>
    <w:p w14:paraId="34B1607B" w14:textId="63798AB2" w:rsidR="00DE11C9" w:rsidRPr="00DE11C9" w:rsidRDefault="00DE11C9" w:rsidP="00DE11C9">
      <w:r w:rsidRPr="00DE11C9">
        <w:t>4. Bakir thinks that implementing Donahue’s ideas would lead to </w:t>
      </w:r>
      <w:r>
        <w:t>_______________</w:t>
      </w:r>
    </w:p>
    <w:p w14:paraId="3A1C18EB" w14:textId="77777777" w:rsidR="00AB4776" w:rsidRPr="00AB4776" w:rsidRDefault="00AB4776" w:rsidP="00AB4776">
      <w:pPr>
        <w:numPr>
          <w:ilvl w:val="0"/>
          <w:numId w:val="34"/>
        </w:numPr>
      </w:pPr>
      <w:r w:rsidRPr="00AB4776">
        <w:t>a decrease in the number of working artists.</w:t>
      </w:r>
    </w:p>
    <w:p w14:paraId="62F4CBE8" w14:textId="77777777" w:rsidR="00AB4776" w:rsidRPr="00AB4776" w:rsidRDefault="00AB4776" w:rsidP="00AB4776">
      <w:pPr>
        <w:numPr>
          <w:ilvl w:val="0"/>
          <w:numId w:val="34"/>
        </w:numPr>
      </w:pPr>
      <w:r w:rsidRPr="00AB4776">
        <w:t>a decrease in government income tax rates.</w:t>
      </w:r>
    </w:p>
    <w:p w14:paraId="643F69A2" w14:textId="77777777" w:rsidR="00AB4776" w:rsidRPr="00AB4776" w:rsidRDefault="00AB4776" w:rsidP="00AB4776">
      <w:pPr>
        <w:numPr>
          <w:ilvl w:val="0"/>
          <w:numId w:val="34"/>
        </w:numPr>
      </w:pPr>
      <w:r w:rsidRPr="00AB4776">
        <w:t>an increase in the quality and integrity of art.</w:t>
      </w:r>
    </w:p>
    <w:p w14:paraId="6FC44A55" w14:textId="77777777" w:rsidR="00AB4776" w:rsidRPr="00AB4776" w:rsidRDefault="00AB4776" w:rsidP="00AB4776">
      <w:pPr>
        <w:numPr>
          <w:ilvl w:val="0"/>
          <w:numId w:val="34"/>
        </w:numPr>
      </w:pPr>
      <w:r w:rsidRPr="00AB4776">
        <w:t>an increase in private funding for the arts.</w:t>
      </w:r>
    </w:p>
    <w:p w14:paraId="13CF1ABD" w14:textId="5081127A" w:rsidR="00DE11C9" w:rsidRPr="00DE11C9" w:rsidRDefault="00DE11C9" w:rsidP="00DE11C9"/>
    <w:p w14:paraId="0B418627" w14:textId="48CAB132" w:rsidR="00DE11C9" w:rsidRPr="00DE11C9" w:rsidRDefault="00DE11C9" w:rsidP="00DE11C9">
      <w:r w:rsidRPr="00DE11C9">
        <w:t>5. The author’s tone indicates support for </w:t>
      </w:r>
      <w:r>
        <w:t>_______________</w:t>
      </w:r>
    </w:p>
    <w:p w14:paraId="36C760EF" w14:textId="77777777" w:rsidR="00AB4776" w:rsidRPr="00AB4776" w:rsidRDefault="00AB4776" w:rsidP="00AB4776">
      <w:pPr>
        <w:numPr>
          <w:ilvl w:val="0"/>
          <w:numId w:val="35"/>
        </w:numPr>
      </w:pPr>
      <w:r w:rsidRPr="00AB4776">
        <w:t>eliminating public funding of visual and performing arts.</w:t>
      </w:r>
    </w:p>
    <w:p w14:paraId="19DE7AA2" w14:textId="77777777" w:rsidR="00AB4776" w:rsidRPr="00AB4776" w:rsidRDefault="00AB4776" w:rsidP="00AB4776">
      <w:pPr>
        <w:numPr>
          <w:ilvl w:val="0"/>
          <w:numId w:val="35"/>
        </w:numPr>
      </w:pPr>
      <w:r w:rsidRPr="00AB4776">
        <w:t>government commitment to supporting Canadian artists.</w:t>
      </w:r>
    </w:p>
    <w:p w14:paraId="0713491C" w14:textId="77777777" w:rsidR="00AB4776" w:rsidRPr="00AB4776" w:rsidRDefault="00AB4776" w:rsidP="00AB4776">
      <w:pPr>
        <w:numPr>
          <w:ilvl w:val="0"/>
          <w:numId w:val="35"/>
        </w:numPr>
      </w:pPr>
      <w:r w:rsidRPr="00AB4776">
        <w:t>increased public participation in local arts organizations.</w:t>
      </w:r>
    </w:p>
    <w:p w14:paraId="09E869C1" w14:textId="77777777" w:rsidR="00AB4776" w:rsidRPr="00AB4776" w:rsidRDefault="00AB4776" w:rsidP="00AB4776">
      <w:pPr>
        <w:numPr>
          <w:ilvl w:val="0"/>
          <w:numId w:val="35"/>
        </w:numPr>
      </w:pPr>
      <w:r w:rsidRPr="00AB4776">
        <w:t>private sector funding for the arts across Canada.</w:t>
      </w:r>
    </w:p>
    <w:p w14:paraId="6BC43033" w14:textId="22FC9F89" w:rsidR="00DE11C9" w:rsidRDefault="00DE11C9" w:rsidP="00DE11C9"/>
    <w:p w14:paraId="15013CDD" w14:textId="10E37084" w:rsidR="00AB4776" w:rsidRPr="00BC1E7F" w:rsidRDefault="00AB4776" w:rsidP="00DE11C9">
      <w:pPr>
        <w:rPr>
          <w:b/>
          <w:bCs/>
        </w:rPr>
      </w:pPr>
      <w:r w:rsidRPr="00BC1E7F">
        <w:rPr>
          <w:b/>
          <w:bCs/>
        </w:rPr>
        <w:t>The following is a comment by a visitor to the website page. Complete the comment by choosing the best option to fill in each blank.</w:t>
      </w:r>
    </w:p>
    <w:p w14:paraId="4CAFE90B" w14:textId="2F56E37E" w:rsidR="00AB4776" w:rsidRPr="00DE11C9" w:rsidRDefault="00BC1E7F" w:rsidP="00BC1E7F">
      <w:r w:rsidRPr="00BC1E7F">
        <w:t>I’m an alternative rock musician, and my band has been trying for years to get government funds to go on tour. We’ve been denied money by bureaucrats who seem willing to fund only classical ballet, operas, and symphony orchestras.</w:t>
      </w:r>
      <w:r w:rsidRPr="00BC1E7F">
        <w:br/>
      </w:r>
      <w:r w:rsidRPr="00BC1E7F">
        <w:br/>
        <w:t>So Myriam Donahue strikes a chord with me when she says governments that fund the arts 6. </w:t>
      </w:r>
      <w:r>
        <w:t>_____________</w:t>
      </w:r>
      <w:r w:rsidRPr="00BC1E7F">
        <w:t>. However, 7. </w:t>
      </w:r>
      <w:r>
        <w:t>_____________</w:t>
      </w:r>
      <w:r w:rsidRPr="00BC1E7F">
        <w:t>, I’m wary of Ms. Donahue’s advice. Our brand of heavy metal music is a very small niche and doesn’t appeal to the mass market. It’s hard to imagine it would appeal to the “suits” who are your typical corporate donors. That’s why I question Ms. Donahue’s opinion that 8. </w:t>
      </w:r>
      <w:r>
        <w:t>_____________</w:t>
      </w:r>
      <w:r w:rsidRPr="00BC1E7F">
        <w:t>.</w:t>
      </w:r>
      <w:r w:rsidRPr="00BC1E7F">
        <w:br/>
      </w:r>
      <w:r w:rsidRPr="00BC1E7F">
        <w:br/>
        <w:t>9. </w:t>
      </w:r>
      <w:r>
        <w:t>_____________</w:t>
      </w:r>
      <w:r w:rsidRPr="00BC1E7F">
        <w:t>Ms. Bakir’s prediction. That is, to survive economically, I may genuinely have to 10. </w:t>
      </w:r>
      <w:r>
        <w:t>_____________</w:t>
      </w:r>
      <w:r w:rsidRPr="00BC1E7F">
        <w:t>.</w:t>
      </w:r>
    </w:p>
    <w:p w14:paraId="37F1D184" w14:textId="77777777" w:rsidR="00D00CAA" w:rsidRDefault="00D00CAA" w:rsidP="00DE11C9"/>
    <w:p w14:paraId="4C7D2970" w14:textId="172D17AC" w:rsidR="00DE11C9" w:rsidRDefault="00D00CAA" w:rsidP="00DE11C9">
      <w:r>
        <w:t>6.</w:t>
      </w:r>
    </w:p>
    <w:p w14:paraId="3E822F85" w14:textId="77777777" w:rsidR="006A18A5" w:rsidRPr="006A18A5" w:rsidRDefault="006A18A5" w:rsidP="006A18A5">
      <w:pPr>
        <w:numPr>
          <w:ilvl w:val="0"/>
          <w:numId w:val="36"/>
        </w:numPr>
      </w:pPr>
      <w:r w:rsidRPr="006A18A5">
        <w:t>do so without economic intervention</w:t>
      </w:r>
    </w:p>
    <w:p w14:paraId="2365D563" w14:textId="77777777" w:rsidR="006A18A5" w:rsidRPr="006A18A5" w:rsidRDefault="006A18A5" w:rsidP="006A18A5">
      <w:pPr>
        <w:numPr>
          <w:ilvl w:val="0"/>
          <w:numId w:val="36"/>
        </w:numPr>
      </w:pPr>
      <w:r w:rsidRPr="006A18A5">
        <w:t>pay for the pastimes of the elite</w:t>
      </w:r>
    </w:p>
    <w:p w14:paraId="14B8092A" w14:textId="77777777" w:rsidR="006A18A5" w:rsidRPr="006A18A5" w:rsidRDefault="006A18A5" w:rsidP="006A18A5">
      <w:pPr>
        <w:numPr>
          <w:ilvl w:val="0"/>
          <w:numId w:val="36"/>
        </w:numPr>
      </w:pPr>
      <w:r w:rsidRPr="006A18A5">
        <w:t>undervalue the work of modern musicians</w:t>
      </w:r>
    </w:p>
    <w:p w14:paraId="73444DB2" w14:textId="77777777" w:rsidR="006A18A5" w:rsidRPr="006A18A5" w:rsidRDefault="006A18A5" w:rsidP="006A18A5">
      <w:pPr>
        <w:numPr>
          <w:ilvl w:val="0"/>
          <w:numId w:val="36"/>
        </w:numPr>
      </w:pPr>
      <w:r w:rsidRPr="006A18A5">
        <w:t>support administrators rather than artists</w:t>
      </w:r>
    </w:p>
    <w:p w14:paraId="7B6CC777" w14:textId="00DE2B5B" w:rsidR="00D00CAA" w:rsidRDefault="006A18A5" w:rsidP="00DE11C9">
      <w:r>
        <w:t>7.</w:t>
      </w:r>
    </w:p>
    <w:p w14:paraId="59EE30B8" w14:textId="77777777" w:rsidR="006A18A5" w:rsidRPr="006A18A5" w:rsidRDefault="006A18A5" w:rsidP="006A18A5">
      <w:pPr>
        <w:numPr>
          <w:ilvl w:val="0"/>
          <w:numId w:val="37"/>
        </w:numPr>
      </w:pPr>
      <w:r w:rsidRPr="006A18A5">
        <w:t>due to her lack of information on the issue</w:t>
      </w:r>
    </w:p>
    <w:p w14:paraId="21CFED18" w14:textId="77777777" w:rsidR="006A18A5" w:rsidRPr="006A18A5" w:rsidRDefault="006A18A5" w:rsidP="006A18A5">
      <w:pPr>
        <w:numPr>
          <w:ilvl w:val="0"/>
          <w:numId w:val="37"/>
        </w:numPr>
      </w:pPr>
      <w:proofErr w:type="gramStart"/>
      <w:r w:rsidRPr="006A18A5">
        <w:t>similar to</w:t>
      </w:r>
      <w:proofErr w:type="gramEnd"/>
      <w:r w:rsidRPr="006A18A5">
        <w:t xml:space="preserve"> Ms. Katarina Bakir</w:t>
      </w:r>
    </w:p>
    <w:p w14:paraId="40C77AED" w14:textId="77777777" w:rsidR="006A18A5" w:rsidRPr="006A18A5" w:rsidRDefault="006A18A5" w:rsidP="006A18A5">
      <w:pPr>
        <w:numPr>
          <w:ilvl w:val="0"/>
          <w:numId w:val="37"/>
        </w:numPr>
      </w:pPr>
      <w:r w:rsidRPr="006A18A5">
        <w:t>based on Dr. Horvath's strong opposition</w:t>
      </w:r>
    </w:p>
    <w:p w14:paraId="3FC39B55" w14:textId="77777777" w:rsidR="006A18A5" w:rsidRPr="006A18A5" w:rsidRDefault="006A18A5" w:rsidP="006A18A5">
      <w:pPr>
        <w:numPr>
          <w:ilvl w:val="0"/>
          <w:numId w:val="37"/>
        </w:numPr>
      </w:pPr>
      <w:r w:rsidRPr="006A18A5">
        <w:t>despite her statistical evidence</w:t>
      </w:r>
    </w:p>
    <w:p w14:paraId="24048D32" w14:textId="75CB0582" w:rsidR="006A18A5" w:rsidRDefault="006A18A5" w:rsidP="00DE11C9">
      <w:r>
        <w:t xml:space="preserve">8. </w:t>
      </w:r>
    </w:p>
    <w:p w14:paraId="70C976A9" w14:textId="77777777" w:rsidR="006A18A5" w:rsidRPr="006A18A5" w:rsidRDefault="006A18A5" w:rsidP="006A18A5">
      <w:pPr>
        <w:numPr>
          <w:ilvl w:val="0"/>
          <w:numId w:val="38"/>
        </w:numPr>
      </w:pPr>
      <w:r w:rsidRPr="006A18A5">
        <w:t>artists should produce practical things</w:t>
      </w:r>
    </w:p>
    <w:p w14:paraId="7BDA35A4" w14:textId="77777777" w:rsidR="006A18A5" w:rsidRPr="006A18A5" w:rsidRDefault="006A18A5" w:rsidP="006A18A5">
      <w:pPr>
        <w:numPr>
          <w:ilvl w:val="0"/>
          <w:numId w:val="38"/>
        </w:numPr>
      </w:pPr>
      <w:r w:rsidRPr="006A18A5">
        <w:t>free handouts distort the true meaning of art</w:t>
      </w:r>
    </w:p>
    <w:p w14:paraId="7D48DC45" w14:textId="77777777" w:rsidR="006A18A5" w:rsidRPr="006A18A5" w:rsidRDefault="006A18A5" w:rsidP="006A18A5">
      <w:pPr>
        <w:numPr>
          <w:ilvl w:val="0"/>
          <w:numId w:val="38"/>
        </w:numPr>
      </w:pPr>
      <w:r w:rsidRPr="006A18A5">
        <w:t>governments should have good taste</w:t>
      </w:r>
    </w:p>
    <w:p w14:paraId="6F374178" w14:textId="77777777" w:rsidR="006A18A5" w:rsidRPr="006A18A5" w:rsidRDefault="006A18A5" w:rsidP="006A18A5">
      <w:pPr>
        <w:numPr>
          <w:ilvl w:val="0"/>
          <w:numId w:val="38"/>
        </w:numPr>
      </w:pPr>
      <w:r w:rsidRPr="006A18A5">
        <w:t>private philanthropy can sustain the arts</w:t>
      </w:r>
    </w:p>
    <w:p w14:paraId="62386A39" w14:textId="11D462CF" w:rsidR="006A18A5" w:rsidRDefault="006A18A5" w:rsidP="00DE11C9">
      <w:r>
        <w:t>9.</w:t>
      </w:r>
    </w:p>
    <w:p w14:paraId="5ACF2C16" w14:textId="77777777" w:rsidR="008249AA" w:rsidRPr="008249AA" w:rsidRDefault="008249AA" w:rsidP="008249AA">
      <w:pPr>
        <w:numPr>
          <w:ilvl w:val="0"/>
          <w:numId w:val="39"/>
        </w:numPr>
      </w:pPr>
      <w:r w:rsidRPr="008249AA">
        <w:t>Moreover, I am also doubtful of</w:t>
      </w:r>
    </w:p>
    <w:p w14:paraId="58DB2760" w14:textId="77777777" w:rsidR="008249AA" w:rsidRPr="008249AA" w:rsidRDefault="008249AA" w:rsidP="008249AA">
      <w:pPr>
        <w:numPr>
          <w:ilvl w:val="0"/>
          <w:numId w:val="39"/>
        </w:numPr>
      </w:pPr>
      <w:r w:rsidRPr="008249AA">
        <w:t>Thus, I could become an example of</w:t>
      </w:r>
    </w:p>
    <w:p w14:paraId="6A82707A" w14:textId="77777777" w:rsidR="008249AA" w:rsidRPr="008249AA" w:rsidRDefault="008249AA" w:rsidP="008249AA">
      <w:pPr>
        <w:numPr>
          <w:ilvl w:val="0"/>
          <w:numId w:val="39"/>
        </w:numPr>
      </w:pPr>
      <w:r w:rsidRPr="008249AA">
        <w:t xml:space="preserve">Unfortunately, I </w:t>
      </w:r>
      <w:proofErr w:type="gramStart"/>
      <w:r w:rsidRPr="008249AA">
        <w:t>have to</w:t>
      </w:r>
      <w:proofErr w:type="gramEnd"/>
      <w:r w:rsidRPr="008249AA">
        <w:t xml:space="preserve"> disagree with</w:t>
      </w:r>
    </w:p>
    <w:p w14:paraId="2921FA06" w14:textId="77777777" w:rsidR="008249AA" w:rsidRPr="008249AA" w:rsidRDefault="008249AA" w:rsidP="008249AA">
      <w:pPr>
        <w:numPr>
          <w:ilvl w:val="0"/>
          <w:numId w:val="39"/>
        </w:numPr>
      </w:pPr>
      <w:r w:rsidRPr="008249AA">
        <w:t>Indeed, Ms. Donahue does share</w:t>
      </w:r>
    </w:p>
    <w:p w14:paraId="61230C24" w14:textId="0B71C5BE" w:rsidR="006A18A5" w:rsidRDefault="008249AA" w:rsidP="00DE11C9">
      <w:r>
        <w:t>10.</w:t>
      </w:r>
    </w:p>
    <w:p w14:paraId="77C53531" w14:textId="77777777" w:rsidR="008249AA" w:rsidRPr="008249AA" w:rsidRDefault="008249AA" w:rsidP="008249AA">
      <w:pPr>
        <w:numPr>
          <w:ilvl w:val="0"/>
          <w:numId w:val="40"/>
        </w:numPr>
      </w:pPr>
      <w:r w:rsidRPr="008249AA">
        <w:t>cut back on my unnecessary spending</w:t>
      </w:r>
    </w:p>
    <w:p w14:paraId="63968E70" w14:textId="77777777" w:rsidR="008249AA" w:rsidRPr="008249AA" w:rsidRDefault="008249AA" w:rsidP="008249AA">
      <w:pPr>
        <w:numPr>
          <w:ilvl w:val="0"/>
          <w:numId w:val="40"/>
        </w:numPr>
      </w:pPr>
      <w:r w:rsidRPr="008249AA">
        <w:t>give up on my dream just to pay the rent</w:t>
      </w:r>
    </w:p>
    <w:p w14:paraId="21E33F6C" w14:textId="77777777" w:rsidR="008249AA" w:rsidRPr="008249AA" w:rsidRDefault="008249AA" w:rsidP="008249AA">
      <w:pPr>
        <w:numPr>
          <w:ilvl w:val="0"/>
          <w:numId w:val="40"/>
        </w:numPr>
      </w:pPr>
      <w:r w:rsidRPr="008249AA">
        <w:t>produce music of a lower quality standard</w:t>
      </w:r>
    </w:p>
    <w:p w14:paraId="2604D8D2" w14:textId="77777777" w:rsidR="008249AA" w:rsidRPr="008249AA" w:rsidRDefault="008249AA" w:rsidP="008249AA">
      <w:pPr>
        <w:numPr>
          <w:ilvl w:val="0"/>
          <w:numId w:val="40"/>
        </w:numPr>
      </w:pPr>
      <w:r w:rsidRPr="008249AA">
        <w:t>seek funds from more conservative donors</w:t>
      </w:r>
    </w:p>
    <w:p w14:paraId="0A5EF4D1" w14:textId="77777777" w:rsidR="008249AA" w:rsidRDefault="008249AA" w:rsidP="00DE11C9"/>
    <w:p w14:paraId="09EB6270" w14:textId="77777777" w:rsidR="008249AA" w:rsidRDefault="008249AA" w:rsidP="00DE11C9"/>
    <w:p w14:paraId="0255B236" w14:textId="2CA28188" w:rsidR="008249AA" w:rsidRDefault="008249AA">
      <w:r>
        <w:br w:type="page"/>
      </w:r>
    </w:p>
    <w:p w14:paraId="715015EC" w14:textId="3E014408" w:rsidR="008249AA" w:rsidRDefault="008249AA" w:rsidP="00AB76B0">
      <w:pPr>
        <w:jc w:val="center"/>
      </w:pPr>
      <w:r>
        <w:t>ANSWER KEY</w:t>
      </w:r>
    </w:p>
    <w:tbl>
      <w:tblPr>
        <w:tblW w:w="9706" w:type="dxa"/>
        <w:shd w:val="clear" w:color="auto" w:fill="FFFFFF"/>
        <w:tblCellMar>
          <w:top w:w="15" w:type="dxa"/>
          <w:left w:w="15" w:type="dxa"/>
          <w:bottom w:w="15" w:type="dxa"/>
          <w:right w:w="15" w:type="dxa"/>
        </w:tblCellMar>
        <w:tblLook w:val="04A0" w:firstRow="1" w:lastRow="0" w:firstColumn="1" w:lastColumn="0" w:noHBand="0" w:noVBand="1"/>
      </w:tblPr>
      <w:tblGrid>
        <w:gridCol w:w="4500"/>
        <w:gridCol w:w="4762"/>
        <w:gridCol w:w="222"/>
        <w:gridCol w:w="222"/>
      </w:tblGrid>
      <w:tr w:rsidR="00AB76B0" w:rsidRPr="003A5176" w14:paraId="0A100F8B" w14:textId="77777777" w:rsidTr="00AB76B0">
        <w:trPr>
          <w:gridAfter w:val="1"/>
        </w:trPr>
        <w:tc>
          <w:tcPr>
            <w:tcW w:w="0" w:type="auto"/>
            <w:tcBorders>
              <w:top w:val="single" w:sz="6" w:space="0" w:color="DDDDDD"/>
            </w:tcBorders>
            <w:shd w:val="clear" w:color="auto" w:fill="F9F9F9"/>
            <w:tcMar>
              <w:top w:w="60" w:type="dxa"/>
              <w:left w:w="75" w:type="dxa"/>
              <w:bottom w:w="60" w:type="dxa"/>
              <w:right w:w="75" w:type="dxa"/>
            </w:tcMar>
            <w:hideMark/>
          </w:tcPr>
          <w:p w14:paraId="47452875" w14:textId="77777777" w:rsidR="003A5176" w:rsidRPr="003A5176" w:rsidRDefault="003A5176" w:rsidP="003A5176">
            <w:pPr>
              <w:rPr>
                <w:b/>
                <w:bCs/>
              </w:rPr>
            </w:pPr>
            <w:r w:rsidRPr="003A5176">
              <w:rPr>
                <w:b/>
                <w:bCs/>
              </w:rPr>
              <w:t>Question</w:t>
            </w:r>
          </w:p>
        </w:tc>
        <w:tc>
          <w:tcPr>
            <w:tcW w:w="4762" w:type="dxa"/>
            <w:tcBorders>
              <w:top w:val="single" w:sz="6" w:space="0" w:color="DDDDDD"/>
            </w:tcBorders>
            <w:shd w:val="clear" w:color="auto" w:fill="F9F9F9"/>
            <w:tcMar>
              <w:top w:w="60" w:type="dxa"/>
              <w:left w:w="75" w:type="dxa"/>
              <w:bottom w:w="60" w:type="dxa"/>
              <w:right w:w="75" w:type="dxa"/>
            </w:tcMar>
            <w:hideMark/>
          </w:tcPr>
          <w:p w14:paraId="432DFDD3" w14:textId="77777777" w:rsidR="003A5176" w:rsidRPr="003A5176" w:rsidRDefault="003A5176" w:rsidP="003A5176">
            <w:pPr>
              <w:rPr>
                <w:b/>
                <w:bCs/>
              </w:rPr>
            </w:pPr>
            <w:r w:rsidRPr="003A5176">
              <w:rPr>
                <w:b/>
                <w:bCs/>
              </w:rPr>
              <w:t>Answer Key</w:t>
            </w:r>
          </w:p>
        </w:tc>
        <w:tc>
          <w:tcPr>
            <w:tcW w:w="0" w:type="auto"/>
            <w:tcBorders>
              <w:top w:val="single" w:sz="6" w:space="0" w:color="DDDDDD"/>
            </w:tcBorders>
            <w:shd w:val="clear" w:color="auto" w:fill="F9F9F9"/>
            <w:tcMar>
              <w:top w:w="60" w:type="dxa"/>
              <w:left w:w="75" w:type="dxa"/>
              <w:bottom w:w="60" w:type="dxa"/>
              <w:right w:w="75" w:type="dxa"/>
            </w:tcMar>
            <w:hideMark/>
          </w:tcPr>
          <w:p w14:paraId="566F6204" w14:textId="77777777" w:rsidR="003A5176" w:rsidRPr="003A5176" w:rsidRDefault="003A5176" w:rsidP="003A5176">
            <w:pPr>
              <w:rPr>
                <w:b/>
                <w:bCs/>
              </w:rPr>
            </w:pPr>
          </w:p>
        </w:tc>
      </w:tr>
      <w:tr w:rsidR="00AB76B0" w:rsidRPr="003A5176" w14:paraId="07F12EB6" w14:textId="77777777" w:rsidTr="00AB76B0">
        <w:tc>
          <w:tcPr>
            <w:tcW w:w="4500" w:type="dxa"/>
            <w:tcBorders>
              <w:top w:val="single" w:sz="6" w:space="0" w:color="DDDDDD"/>
            </w:tcBorders>
            <w:shd w:val="clear" w:color="auto" w:fill="FFFFFF"/>
            <w:tcMar>
              <w:top w:w="60" w:type="dxa"/>
              <w:left w:w="75" w:type="dxa"/>
              <w:bottom w:w="60" w:type="dxa"/>
              <w:right w:w="75" w:type="dxa"/>
            </w:tcMar>
            <w:hideMark/>
          </w:tcPr>
          <w:p w14:paraId="2531040A" w14:textId="77777777" w:rsidR="003A5176" w:rsidRPr="003A5176" w:rsidRDefault="003A5176" w:rsidP="003A5176">
            <w:r w:rsidRPr="003A5176">
              <w:t>Practice Test B - Reading Practice Task</w:t>
            </w:r>
          </w:p>
        </w:tc>
        <w:tc>
          <w:tcPr>
            <w:tcW w:w="4762" w:type="dxa"/>
            <w:tcBorders>
              <w:top w:val="single" w:sz="6" w:space="0" w:color="DDDDDD"/>
            </w:tcBorders>
            <w:shd w:val="clear" w:color="auto" w:fill="FFFFFF"/>
            <w:tcMar>
              <w:top w:w="60" w:type="dxa"/>
              <w:left w:w="75" w:type="dxa"/>
              <w:bottom w:w="60" w:type="dxa"/>
              <w:right w:w="75" w:type="dxa"/>
            </w:tcMar>
            <w:hideMark/>
          </w:tcPr>
          <w:p w14:paraId="6474C47B" w14:textId="77777777" w:rsidR="003A5176" w:rsidRPr="003A5176" w:rsidRDefault="003A5176" w:rsidP="003A5176">
            <w:r w:rsidRPr="003A5176">
              <w:t>British Columbia</w:t>
            </w:r>
          </w:p>
        </w:tc>
        <w:tc>
          <w:tcPr>
            <w:tcW w:w="0" w:type="auto"/>
            <w:tcBorders>
              <w:top w:val="single" w:sz="6" w:space="0" w:color="DDDDDD"/>
            </w:tcBorders>
            <w:shd w:val="clear" w:color="auto" w:fill="FFFFFF"/>
            <w:tcMar>
              <w:top w:w="60" w:type="dxa"/>
              <w:left w:w="75" w:type="dxa"/>
              <w:bottom w:w="60" w:type="dxa"/>
              <w:right w:w="75" w:type="dxa"/>
            </w:tcMar>
            <w:hideMark/>
          </w:tcPr>
          <w:p w14:paraId="6EA27C25"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6A8192FF" w14:textId="77777777" w:rsidR="003A5176" w:rsidRPr="003A5176" w:rsidRDefault="003A5176" w:rsidP="003A5176"/>
        </w:tc>
      </w:tr>
      <w:tr w:rsidR="00AB76B0" w:rsidRPr="003A5176" w14:paraId="1BC9A0B1" w14:textId="77777777" w:rsidTr="00AB76B0">
        <w:tc>
          <w:tcPr>
            <w:tcW w:w="0" w:type="auto"/>
            <w:tcBorders>
              <w:top w:val="single" w:sz="6" w:space="0" w:color="DDDDDD"/>
            </w:tcBorders>
            <w:shd w:val="clear" w:color="auto" w:fill="F9F9F9"/>
            <w:tcMar>
              <w:top w:w="60" w:type="dxa"/>
              <w:left w:w="75" w:type="dxa"/>
              <w:bottom w:w="60" w:type="dxa"/>
              <w:right w:w="75" w:type="dxa"/>
            </w:tcMar>
            <w:hideMark/>
          </w:tcPr>
          <w:p w14:paraId="4A99A913" w14:textId="77777777" w:rsidR="003A5176" w:rsidRPr="003A5176" w:rsidRDefault="003A5176" w:rsidP="003A5176">
            <w:hyperlink r:id="rId6" w:history="1">
              <w:r w:rsidRPr="003A5176">
                <w:rPr>
                  <w:rStyle w:val="Hyperlink"/>
                </w:rPr>
                <w:t>Return to Practice Task</w:t>
              </w:r>
            </w:hyperlink>
          </w:p>
        </w:tc>
        <w:tc>
          <w:tcPr>
            <w:tcW w:w="4762" w:type="dxa"/>
            <w:tcBorders>
              <w:top w:val="single" w:sz="6" w:space="0" w:color="DDDDDD"/>
            </w:tcBorders>
            <w:shd w:val="clear" w:color="auto" w:fill="F9F9F9"/>
            <w:tcMar>
              <w:top w:w="60" w:type="dxa"/>
              <w:left w:w="75" w:type="dxa"/>
              <w:bottom w:w="60" w:type="dxa"/>
              <w:right w:w="75" w:type="dxa"/>
            </w:tcMar>
            <w:hideMark/>
          </w:tcPr>
          <w:p w14:paraId="03F81725"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5F9CA6BA"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17B527EE" w14:textId="77777777" w:rsidR="003A5176" w:rsidRPr="003A5176" w:rsidRDefault="003A5176" w:rsidP="003A5176"/>
        </w:tc>
      </w:tr>
      <w:tr w:rsidR="00AB76B0" w:rsidRPr="003A5176" w14:paraId="4140D489" w14:textId="77777777" w:rsidTr="00AB76B0">
        <w:tc>
          <w:tcPr>
            <w:tcW w:w="4500" w:type="dxa"/>
            <w:tcBorders>
              <w:top w:val="single" w:sz="6" w:space="0" w:color="DDDDDD"/>
            </w:tcBorders>
            <w:shd w:val="clear" w:color="auto" w:fill="FFFFFF"/>
            <w:tcMar>
              <w:top w:w="60" w:type="dxa"/>
              <w:left w:w="75" w:type="dxa"/>
              <w:bottom w:w="60" w:type="dxa"/>
              <w:right w:w="75" w:type="dxa"/>
            </w:tcMar>
            <w:hideMark/>
          </w:tcPr>
          <w:p w14:paraId="212667DE" w14:textId="77777777" w:rsidR="003A5176" w:rsidRPr="003A5176" w:rsidRDefault="003A5176" w:rsidP="003A5176">
            <w:r w:rsidRPr="003A5176">
              <w:t>Reading Part 1: Reading Correspondence - Q1</w:t>
            </w:r>
          </w:p>
        </w:tc>
        <w:tc>
          <w:tcPr>
            <w:tcW w:w="4762" w:type="dxa"/>
            <w:tcBorders>
              <w:top w:val="single" w:sz="6" w:space="0" w:color="DDDDDD"/>
            </w:tcBorders>
            <w:shd w:val="clear" w:color="auto" w:fill="FFFFFF"/>
            <w:tcMar>
              <w:top w:w="60" w:type="dxa"/>
              <w:left w:w="75" w:type="dxa"/>
              <w:bottom w:w="60" w:type="dxa"/>
              <w:right w:w="75" w:type="dxa"/>
            </w:tcMar>
            <w:hideMark/>
          </w:tcPr>
          <w:p w14:paraId="596B60A6" w14:textId="77777777" w:rsidR="003A5176" w:rsidRPr="003A5176" w:rsidRDefault="003A5176" w:rsidP="003A5176">
            <w:r w:rsidRPr="003A5176">
              <w:t>in the downtown area.</w:t>
            </w:r>
          </w:p>
        </w:tc>
        <w:tc>
          <w:tcPr>
            <w:tcW w:w="0" w:type="auto"/>
            <w:tcBorders>
              <w:top w:val="single" w:sz="6" w:space="0" w:color="DDDDDD"/>
            </w:tcBorders>
            <w:shd w:val="clear" w:color="auto" w:fill="FFFFFF"/>
            <w:tcMar>
              <w:top w:w="60" w:type="dxa"/>
              <w:left w:w="75" w:type="dxa"/>
              <w:bottom w:w="60" w:type="dxa"/>
              <w:right w:w="75" w:type="dxa"/>
            </w:tcMar>
            <w:hideMark/>
          </w:tcPr>
          <w:p w14:paraId="0767B892"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31205A9C" w14:textId="77777777" w:rsidR="003A5176" w:rsidRPr="003A5176" w:rsidRDefault="003A5176" w:rsidP="003A5176"/>
        </w:tc>
      </w:tr>
      <w:tr w:rsidR="00AB76B0" w:rsidRPr="003A5176" w14:paraId="66A3E61C" w14:textId="77777777" w:rsidTr="00AB76B0">
        <w:tc>
          <w:tcPr>
            <w:tcW w:w="4500" w:type="dxa"/>
            <w:tcBorders>
              <w:top w:val="single" w:sz="6" w:space="0" w:color="DDDDDD"/>
            </w:tcBorders>
            <w:shd w:val="clear" w:color="auto" w:fill="F9F9F9"/>
            <w:tcMar>
              <w:top w:w="60" w:type="dxa"/>
              <w:left w:w="75" w:type="dxa"/>
              <w:bottom w:w="60" w:type="dxa"/>
              <w:right w:w="75" w:type="dxa"/>
            </w:tcMar>
            <w:hideMark/>
          </w:tcPr>
          <w:p w14:paraId="6F2658A5" w14:textId="77777777" w:rsidR="003A5176" w:rsidRPr="003A5176" w:rsidRDefault="003A5176" w:rsidP="003A5176">
            <w:r w:rsidRPr="003A5176">
              <w:t>Reading Part 1: Reading Correspondence - Q2</w:t>
            </w:r>
          </w:p>
        </w:tc>
        <w:tc>
          <w:tcPr>
            <w:tcW w:w="4762" w:type="dxa"/>
            <w:tcBorders>
              <w:top w:val="single" w:sz="6" w:space="0" w:color="DDDDDD"/>
            </w:tcBorders>
            <w:shd w:val="clear" w:color="auto" w:fill="F9F9F9"/>
            <w:tcMar>
              <w:top w:w="60" w:type="dxa"/>
              <w:left w:w="75" w:type="dxa"/>
              <w:bottom w:w="60" w:type="dxa"/>
              <w:right w:w="75" w:type="dxa"/>
            </w:tcMar>
            <w:hideMark/>
          </w:tcPr>
          <w:p w14:paraId="2D2399B8" w14:textId="77777777" w:rsidR="003A5176" w:rsidRPr="003A5176" w:rsidRDefault="003A5176" w:rsidP="003A5176">
            <w:r w:rsidRPr="003A5176">
              <w:t>Monday.</w:t>
            </w:r>
          </w:p>
        </w:tc>
        <w:tc>
          <w:tcPr>
            <w:tcW w:w="0" w:type="auto"/>
            <w:tcBorders>
              <w:top w:val="single" w:sz="6" w:space="0" w:color="DDDDDD"/>
            </w:tcBorders>
            <w:shd w:val="clear" w:color="auto" w:fill="F9F9F9"/>
            <w:tcMar>
              <w:top w:w="60" w:type="dxa"/>
              <w:left w:w="75" w:type="dxa"/>
              <w:bottom w:w="60" w:type="dxa"/>
              <w:right w:w="75" w:type="dxa"/>
            </w:tcMar>
            <w:hideMark/>
          </w:tcPr>
          <w:p w14:paraId="49CCF159"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5653C470" w14:textId="77777777" w:rsidR="003A5176" w:rsidRPr="003A5176" w:rsidRDefault="003A5176" w:rsidP="003A5176"/>
        </w:tc>
      </w:tr>
      <w:tr w:rsidR="00AB76B0" w:rsidRPr="003A5176" w14:paraId="1E6D1087" w14:textId="77777777" w:rsidTr="00AB76B0">
        <w:tc>
          <w:tcPr>
            <w:tcW w:w="4500" w:type="dxa"/>
            <w:tcBorders>
              <w:top w:val="single" w:sz="6" w:space="0" w:color="DDDDDD"/>
            </w:tcBorders>
            <w:shd w:val="clear" w:color="auto" w:fill="FFFFFF"/>
            <w:tcMar>
              <w:top w:w="60" w:type="dxa"/>
              <w:left w:w="75" w:type="dxa"/>
              <w:bottom w:w="60" w:type="dxa"/>
              <w:right w:w="75" w:type="dxa"/>
            </w:tcMar>
            <w:hideMark/>
          </w:tcPr>
          <w:p w14:paraId="38BFAFD1" w14:textId="77777777" w:rsidR="003A5176" w:rsidRPr="003A5176" w:rsidRDefault="003A5176" w:rsidP="003A5176">
            <w:r w:rsidRPr="003A5176">
              <w:t>Reading Part 1: Reading Correspondence - Q3</w:t>
            </w:r>
          </w:p>
        </w:tc>
        <w:tc>
          <w:tcPr>
            <w:tcW w:w="4762" w:type="dxa"/>
            <w:tcBorders>
              <w:top w:val="single" w:sz="6" w:space="0" w:color="DDDDDD"/>
            </w:tcBorders>
            <w:shd w:val="clear" w:color="auto" w:fill="FFFFFF"/>
            <w:tcMar>
              <w:top w:w="60" w:type="dxa"/>
              <w:left w:w="75" w:type="dxa"/>
              <w:bottom w:w="60" w:type="dxa"/>
              <w:right w:w="75" w:type="dxa"/>
            </w:tcMar>
            <w:hideMark/>
          </w:tcPr>
          <w:p w14:paraId="2CC8B121" w14:textId="77777777" w:rsidR="003A5176" w:rsidRPr="003A5176" w:rsidRDefault="003A5176" w:rsidP="003A5176">
            <w:r w:rsidRPr="003A5176">
              <w:t>visiting the transit web page.</w:t>
            </w:r>
          </w:p>
        </w:tc>
        <w:tc>
          <w:tcPr>
            <w:tcW w:w="0" w:type="auto"/>
            <w:tcBorders>
              <w:top w:val="single" w:sz="6" w:space="0" w:color="DDDDDD"/>
            </w:tcBorders>
            <w:shd w:val="clear" w:color="auto" w:fill="FFFFFF"/>
            <w:tcMar>
              <w:top w:w="60" w:type="dxa"/>
              <w:left w:w="75" w:type="dxa"/>
              <w:bottom w:w="60" w:type="dxa"/>
              <w:right w:w="75" w:type="dxa"/>
            </w:tcMar>
            <w:hideMark/>
          </w:tcPr>
          <w:p w14:paraId="2A400E6A"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7675C0A9" w14:textId="77777777" w:rsidR="003A5176" w:rsidRPr="003A5176" w:rsidRDefault="003A5176" w:rsidP="003A5176"/>
        </w:tc>
      </w:tr>
      <w:tr w:rsidR="00AB76B0" w:rsidRPr="003A5176" w14:paraId="429A6D39" w14:textId="77777777" w:rsidTr="00AB76B0">
        <w:tc>
          <w:tcPr>
            <w:tcW w:w="4500" w:type="dxa"/>
            <w:tcBorders>
              <w:top w:val="single" w:sz="6" w:space="0" w:color="DDDDDD"/>
            </w:tcBorders>
            <w:shd w:val="clear" w:color="auto" w:fill="F9F9F9"/>
            <w:tcMar>
              <w:top w:w="60" w:type="dxa"/>
              <w:left w:w="75" w:type="dxa"/>
              <w:bottom w:w="60" w:type="dxa"/>
              <w:right w:w="75" w:type="dxa"/>
            </w:tcMar>
            <w:hideMark/>
          </w:tcPr>
          <w:p w14:paraId="591FCBB4" w14:textId="77777777" w:rsidR="003A5176" w:rsidRPr="003A5176" w:rsidRDefault="003A5176" w:rsidP="003A5176">
            <w:r w:rsidRPr="003A5176">
              <w:t>Reading Part 1: Reading Correspondence - Q4</w:t>
            </w:r>
          </w:p>
        </w:tc>
        <w:tc>
          <w:tcPr>
            <w:tcW w:w="4762" w:type="dxa"/>
            <w:tcBorders>
              <w:top w:val="single" w:sz="6" w:space="0" w:color="DDDDDD"/>
            </w:tcBorders>
            <w:shd w:val="clear" w:color="auto" w:fill="F9F9F9"/>
            <w:tcMar>
              <w:top w:w="60" w:type="dxa"/>
              <w:left w:w="75" w:type="dxa"/>
              <w:bottom w:w="60" w:type="dxa"/>
              <w:right w:w="75" w:type="dxa"/>
            </w:tcMar>
            <w:hideMark/>
          </w:tcPr>
          <w:p w14:paraId="33D6AF3A" w14:textId="77777777" w:rsidR="003A5176" w:rsidRPr="003A5176" w:rsidRDefault="003A5176" w:rsidP="003A5176">
            <w:r w:rsidRPr="003A5176">
              <w:t>was very tired.</w:t>
            </w:r>
          </w:p>
        </w:tc>
        <w:tc>
          <w:tcPr>
            <w:tcW w:w="0" w:type="auto"/>
            <w:tcBorders>
              <w:top w:val="single" w:sz="6" w:space="0" w:color="DDDDDD"/>
            </w:tcBorders>
            <w:shd w:val="clear" w:color="auto" w:fill="F9F9F9"/>
            <w:tcMar>
              <w:top w:w="60" w:type="dxa"/>
              <w:left w:w="75" w:type="dxa"/>
              <w:bottom w:w="60" w:type="dxa"/>
              <w:right w:w="75" w:type="dxa"/>
            </w:tcMar>
            <w:hideMark/>
          </w:tcPr>
          <w:p w14:paraId="4E0D210E"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68B9FFE2" w14:textId="77777777" w:rsidR="003A5176" w:rsidRPr="003A5176" w:rsidRDefault="003A5176" w:rsidP="003A5176"/>
        </w:tc>
      </w:tr>
      <w:tr w:rsidR="00AB76B0" w:rsidRPr="003A5176" w14:paraId="6350E74A" w14:textId="77777777" w:rsidTr="00AB76B0">
        <w:tc>
          <w:tcPr>
            <w:tcW w:w="4500" w:type="dxa"/>
            <w:tcBorders>
              <w:top w:val="single" w:sz="6" w:space="0" w:color="DDDDDD"/>
            </w:tcBorders>
            <w:shd w:val="clear" w:color="auto" w:fill="FFFFFF"/>
            <w:tcMar>
              <w:top w:w="60" w:type="dxa"/>
              <w:left w:w="75" w:type="dxa"/>
              <w:bottom w:w="60" w:type="dxa"/>
              <w:right w:w="75" w:type="dxa"/>
            </w:tcMar>
            <w:hideMark/>
          </w:tcPr>
          <w:p w14:paraId="395D01AB" w14:textId="77777777" w:rsidR="003A5176" w:rsidRPr="003A5176" w:rsidRDefault="003A5176" w:rsidP="003A5176">
            <w:r w:rsidRPr="003A5176">
              <w:t>Reading Part 1: Reading Correspondence - Q5</w:t>
            </w:r>
          </w:p>
        </w:tc>
        <w:tc>
          <w:tcPr>
            <w:tcW w:w="4762" w:type="dxa"/>
            <w:tcBorders>
              <w:top w:val="single" w:sz="6" w:space="0" w:color="DDDDDD"/>
            </w:tcBorders>
            <w:shd w:val="clear" w:color="auto" w:fill="FFFFFF"/>
            <w:tcMar>
              <w:top w:w="60" w:type="dxa"/>
              <w:left w:w="75" w:type="dxa"/>
              <w:bottom w:w="60" w:type="dxa"/>
              <w:right w:w="75" w:type="dxa"/>
            </w:tcMar>
            <w:hideMark/>
          </w:tcPr>
          <w:p w14:paraId="4015CE6B" w14:textId="77777777" w:rsidR="003A5176" w:rsidRPr="003A5176" w:rsidRDefault="003A5176" w:rsidP="003A5176">
            <w:r w:rsidRPr="003A5176">
              <w:t>the bus driver honked at him.</w:t>
            </w:r>
          </w:p>
        </w:tc>
        <w:tc>
          <w:tcPr>
            <w:tcW w:w="0" w:type="auto"/>
            <w:tcBorders>
              <w:top w:val="single" w:sz="6" w:space="0" w:color="DDDDDD"/>
            </w:tcBorders>
            <w:shd w:val="clear" w:color="auto" w:fill="FFFFFF"/>
            <w:tcMar>
              <w:top w:w="60" w:type="dxa"/>
              <w:left w:w="75" w:type="dxa"/>
              <w:bottom w:w="60" w:type="dxa"/>
              <w:right w:w="75" w:type="dxa"/>
            </w:tcMar>
            <w:hideMark/>
          </w:tcPr>
          <w:p w14:paraId="1F9CBBC9"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5ADCCA7C" w14:textId="77777777" w:rsidR="003A5176" w:rsidRPr="003A5176" w:rsidRDefault="003A5176" w:rsidP="003A5176"/>
        </w:tc>
      </w:tr>
      <w:tr w:rsidR="00AB76B0" w:rsidRPr="003A5176" w14:paraId="554E302F" w14:textId="77777777" w:rsidTr="00AB76B0">
        <w:tc>
          <w:tcPr>
            <w:tcW w:w="4500" w:type="dxa"/>
            <w:tcBorders>
              <w:top w:val="single" w:sz="6" w:space="0" w:color="DDDDDD"/>
            </w:tcBorders>
            <w:shd w:val="clear" w:color="auto" w:fill="F9F9F9"/>
            <w:tcMar>
              <w:top w:w="60" w:type="dxa"/>
              <w:left w:w="75" w:type="dxa"/>
              <w:bottom w:w="60" w:type="dxa"/>
              <w:right w:w="75" w:type="dxa"/>
            </w:tcMar>
            <w:hideMark/>
          </w:tcPr>
          <w:p w14:paraId="31C5DF78" w14:textId="77777777" w:rsidR="003A5176" w:rsidRPr="003A5176" w:rsidRDefault="003A5176" w:rsidP="003A5176">
            <w:r w:rsidRPr="003A5176">
              <w:t>Reading Part 1: Reading Correspondence - Q6</w:t>
            </w:r>
          </w:p>
        </w:tc>
        <w:tc>
          <w:tcPr>
            <w:tcW w:w="4762" w:type="dxa"/>
            <w:tcBorders>
              <w:top w:val="single" w:sz="6" w:space="0" w:color="DDDDDD"/>
            </w:tcBorders>
            <w:shd w:val="clear" w:color="auto" w:fill="F9F9F9"/>
            <w:tcMar>
              <w:top w:w="60" w:type="dxa"/>
              <w:left w:w="75" w:type="dxa"/>
              <w:bottom w:w="60" w:type="dxa"/>
              <w:right w:w="75" w:type="dxa"/>
            </w:tcMar>
            <w:hideMark/>
          </w:tcPr>
          <w:p w14:paraId="0F1AD36A" w14:textId="77777777" w:rsidR="003A5176" w:rsidRPr="003A5176" w:rsidRDefault="003A5176" w:rsidP="003A5176">
            <w:r w:rsidRPr="003A5176">
              <w:t>gratitude.</w:t>
            </w:r>
          </w:p>
        </w:tc>
        <w:tc>
          <w:tcPr>
            <w:tcW w:w="0" w:type="auto"/>
            <w:tcBorders>
              <w:top w:val="single" w:sz="6" w:space="0" w:color="DDDDDD"/>
            </w:tcBorders>
            <w:shd w:val="clear" w:color="auto" w:fill="F9F9F9"/>
            <w:tcMar>
              <w:top w:w="60" w:type="dxa"/>
              <w:left w:w="75" w:type="dxa"/>
              <w:bottom w:w="60" w:type="dxa"/>
              <w:right w:w="75" w:type="dxa"/>
            </w:tcMar>
            <w:hideMark/>
          </w:tcPr>
          <w:p w14:paraId="132D54AA"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4D15B85A" w14:textId="77777777" w:rsidR="003A5176" w:rsidRPr="003A5176" w:rsidRDefault="003A5176" w:rsidP="003A5176"/>
        </w:tc>
      </w:tr>
      <w:tr w:rsidR="00AB76B0" w:rsidRPr="003A5176" w14:paraId="63D165C7" w14:textId="77777777" w:rsidTr="00AB76B0">
        <w:tc>
          <w:tcPr>
            <w:tcW w:w="4500" w:type="dxa"/>
            <w:tcBorders>
              <w:top w:val="single" w:sz="6" w:space="0" w:color="DDDDDD"/>
            </w:tcBorders>
            <w:shd w:val="clear" w:color="auto" w:fill="FFFFFF"/>
            <w:tcMar>
              <w:top w:w="60" w:type="dxa"/>
              <w:left w:w="75" w:type="dxa"/>
              <w:bottom w:w="60" w:type="dxa"/>
              <w:right w:w="75" w:type="dxa"/>
            </w:tcMar>
            <w:hideMark/>
          </w:tcPr>
          <w:p w14:paraId="339B4C99" w14:textId="77777777" w:rsidR="003A5176" w:rsidRPr="003A5176" w:rsidRDefault="003A5176" w:rsidP="003A5176">
            <w:r w:rsidRPr="003A5176">
              <w:t>Reading Part 1: Reading Correspondence - Q7</w:t>
            </w:r>
          </w:p>
        </w:tc>
        <w:tc>
          <w:tcPr>
            <w:tcW w:w="4762" w:type="dxa"/>
            <w:tcBorders>
              <w:top w:val="single" w:sz="6" w:space="0" w:color="DDDDDD"/>
            </w:tcBorders>
            <w:shd w:val="clear" w:color="auto" w:fill="FFFFFF"/>
            <w:tcMar>
              <w:top w:w="60" w:type="dxa"/>
              <w:left w:w="75" w:type="dxa"/>
              <w:bottom w:w="60" w:type="dxa"/>
              <w:right w:w="75" w:type="dxa"/>
            </w:tcMar>
            <w:hideMark/>
          </w:tcPr>
          <w:p w14:paraId="67D65508" w14:textId="77777777" w:rsidR="003A5176" w:rsidRPr="003A5176" w:rsidRDefault="003A5176" w:rsidP="003A5176">
            <w:r w:rsidRPr="003A5176">
              <w:t>tell us about your transit experience</w:t>
            </w:r>
          </w:p>
        </w:tc>
        <w:tc>
          <w:tcPr>
            <w:tcW w:w="0" w:type="auto"/>
            <w:tcBorders>
              <w:top w:val="single" w:sz="6" w:space="0" w:color="DDDDDD"/>
            </w:tcBorders>
            <w:shd w:val="clear" w:color="auto" w:fill="FFFFFF"/>
            <w:tcMar>
              <w:top w:w="60" w:type="dxa"/>
              <w:left w:w="75" w:type="dxa"/>
              <w:bottom w:w="60" w:type="dxa"/>
              <w:right w:w="75" w:type="dxa"/>
            </w:tcMar>
            <w:hideMark/>
          </w:tcPr>
          <w:p w14:paraId="248910BD"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3953EDAA" w14:textId="77777777" w:rsidR="003A5176" w:rsidRPr="003A5176" w:rsidRDefault="003A5176" w:rsidP="003A5176"/>
        </w:tc>
      </w:tr>
      <w:tr w:rsidR="00AB76B0" w:rsidRPr="003A5176" w14:paraId="5B2EE5F1" w14:textId="77777777" w:rsidTr="00AB76B0">
        <w:tc>
          <w:tcPr>
            <w:tcW w:w="4500" w:type="dxa"/>
            <w:tcBorders>
              <w:top w:val="single" w:sz="6" w:space="0" w:color="DDDDDD"/>
            </w:tcBorders>
            <w:shd w:val="clear" w:color="auto" w:fill="F9F9F9"/>
            <w:tcMar>
              <w:top w:w="60" w:type="dxa"/>
              <w:left w:w="75" w:type="dxa"/>
              <w:bottom w:w="60" w:type="dxa"/>
              <w:right w:w="75" w:type="dxa"/>
            </w:tcMar>
            <w:hideMark/>
          </w:tcPr>
          <w:p w14:paraId="733A6705" w14:textId="77777777" w:rsidR="003A5176" w:rsidRPr="003A5176" w:rsidRDefault="003A5176" w:rsidP="003A5176">
            <w:r w:rsidRPr="003A5176">
              <w:t>Reading Part 1: Reading Correspondence - Q8</w:t>
            </w:r>
          </w:p>
        </w:tc>
        <w:tc>
          <w:tcPr>
            <w:tcW w:w="4762" w:type="dxa"/>
            <w:tcBorders>
              <w:top w:val="single" w:sz="6" w:space="0" w:color="DDDDDD"/>
            </w:tcBorders>
            <w:shd w:val="clear" w:color="auto" w:fill="F9F9F9"/>
            <w:tcMar>
              <w:top w:w="60" w:type="dxa"/>
              <w:left w:w="75" w:type="dxa"/>
              <w:bottom w:w="60" w:type="dxa"/>
              <w:right w:w="75" w:type="dxa"/>
            </w:tcMar>
            <w:hideMark/>
          </w:tcPr>
          <w:p w14:paraId="228F21F4" w14:textId="77777777" w:rsidR="003A5176" w:rsidRPr="003A5176" w:rsidRDefault="003A5176" w:rsidP="003A5176">
            <w:r w:rsidRPr="003A5176">
              <w:t>more complicated</w:t>
            </w:r>
          </w:p>
        </w:tc>
        <w:tc>
          <w:tcPr>
            <w:tcW w:w="0" w:type="auto"/>
            <w:tcBorders>
              <w:top w:val="single" w:sz="6" w:space="0" w:color="DDDDDD"/>
            </w:tcBorders>
            <w:shd w:val="clear" w:color="auto" w:fill="F9F9F9"/>
            <w:tcMar>
              <w:top w:w="60" w:type="dxa"/>
              <w:left w:w="75" w:type="dxa"/>
              <w:bottom w:w="60" w:type="dxa"/>
              <w:right w:w="75" w:type="dxa"/>
            </w:tcMar>
            <w:hideMark/>
          </w:tcPr>
          <w:p w14:paraId="68166049"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3D78B7C5" w14:textId="77777777" w:rsidR="003A5176" w:rsidRPr="003A5176" w:rsidRDefault="003A5176" w:rsidP="003A5176"/>
        </w:tc>
      </w:tr>
      <w:tr w:rsidR="00AB76B0" w:rsidRPr="003A5176" w14:paraId="1854C6E1" w14:textId="77777777" w:rsidTr="00AB76B0">
        <w:tc>
          <w:tcPr>
            <w:tcW w:w="4500" w:type="dxa"/>
            <w:tcBorders>
              <w:top w:val="single" w:sz="6" w:space="0" w:color="DDDDDD"/>
            </w:tcBorders>
            <w:shd w:val="clear" w:color="auto" w:fill="FFFFFF"/>
            <w:tcMar>
              <w:top w:w="60" w:type="dxa"/>
              <w:left w:w="75" w:type="dxa"/>
              <w:bottom w:w="60" w:type="dxa"/>
              <w:right w:w="75" w:type="dxa"/>
            </w:tcMar>
            <w:hideMark/>
          </w:tcPr>
          <w:p w14:paraId="3138458A" w14:textId="77777777" w:rsidR="003A5176" w:rsidRPr="003A5176" w:rsidRDefault="003A5176" w:rsidP="003A5176">
            <w:r w:rsidRPr="003A5176">
              <w:t>Reading Part 1: Reading Correspondence - Q9</w:t>
            </w:r>
          </w:p>
        </w:tc>
        <w:tc>
          <w:tcPr>
            <w:tcW w:w="4762" w:type="dxa"/>
            <w:tcBorders>
              <w:top w:val="single" w:sz="6" w:space="0" w:color="DDDDDD"/>
            </w:tcBorders>
            <w:shd w:val="clear" w:color="auto" w:fill="FFFFFF"/>
            <w:tcMar>
              <w:top w:w="60" w:type="dxa"/>
              <w:left w:w="75" w:type="dxa"/>
              <w:bottom w:w="60" w:type="dxa"/>
              <w:right w:w="75" w:type="dxa"/>
            </w:tcMar>
            <w:hideMark/>
          </w:tcPr>
          <w:p w14:paraId="56D083B1" w14:textId="77777777" w:rsidR="003A5176" w:rsidRPr="003A5176" w:rsidRDefault="003A5176" w:rsidP="003A5176">
            <w:r w:rsidRPr="003A5176">
              <w:t>shuttle bus</w:t>
            </w:r>
          </w:p>
        </w:tc>
        <w:tc>
          <w:tcPr>
            <w:tcW w:w="0" w:type="auto"/>
            <w:tcBorders>
              <w:top w:val="single" w:sz="6" w:space="0" w:color="DDDDDD"/>
            </w:tcBorders>
            <w:shd w:val="clear" w:color="auto" w:fill="FFFFFF"/>
            <w:tcMar>
              <w:top w:w="60" w:type="dxa"/>
              <w:left w:w="75" w:type="dxa"/>
              <w:bottom w:w="60" w:type="dxa"/>
              <w:right w:w="75" w:type="dxa"/>
            </w:tcMar>
            <w:hideMark/>
          </w:tcPr>
          <w:p w14:paraId="1858FEDC"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2936046E" w14:textId="77777777" w:rsidR="003A5176" w:rsidRPr="003A5176" w:rsidRDefault="003A5176" w:rsidP="003A5176"/>
        </w:tc>
      </w:tr>
      <w:tr w:rsidR="00AB76B0" w:rsidRPr="003A5176" w14:paraId="56CF2270" w14:textId="77777777" w:rsidTr="00AB76B0">
        <w:tc>
          <w:tcPr>
            <w:tcW w:w="4500" w:type="dxa"/>
            <w:tcBorders>
              <w:top w:val="single" w:sz="6" w:space="0" w:color="DDDDDD"/>
            </w:tcBorders>
            <w:shd w:val="clear" w:color="auto" w:fill="F9F9F9"/>
            <w:tcMar>
              <w:top w:w="60" w:type="dxa"/>
              <w:left w:w="75" w:type="dxa"/>
              <w:bottom w:w="60" w:type="dxa"/>
              <w:right w:w="75" w:type="dxa"/>
            </w:tcMar>
            <w:hideMark/>
          </w:tcPr>
          <w:p w14:paraId="075E7431" w14:textId="77777777" w:rsidR="003A5176" w:rsidRPr="003A5176" w:rsidRDefault="003A5176" w:rsidP="003A5176">
            <w:r w:rsidRPr="003A5176">
              <w:t>Reading Part 1: Reading Correspondence - Q10</w:t>
            </w:r>
          </w:p>
        </w:tc>
        <w:tc>
          <w:tcPr>
            <w:tcW w:w="4762" w:type="dxa"/>
            <w:tcBorders>
              <w:top w:val="single" w:sz="6" w:space="0" w:color="DDDDDD"/>
            </w:tcBorders>
            <w:shd w:val="clear" w:color="auto" w:fill="F9F9F9"/>
            <w:tcMar>
              <w:top w:w="60" w:type="dxa"/>
              <w:left w:w="75" w:type="dxa"/>
              <w:bottom w:w="60" w:type="dxa"/>
              <w:right w:w="75" w:type="dxa"/>
            </w:tcMar>
            <w:hideMark/>
          </w:tcPr>
          <w:p w14:paraId="4D9C3618" w14:textId="77777777" w:rsidR="003A5176" w:rsidRPr="003A5176" w:rsidRDefault="003A5176" w:rsidP="003A5176">
            <w:r w:rsidRPr="003A5176">
              <w:t>determine your driver's name</w:t>
            </w:r>
          </w:p>
        </w:tc>
        <w:tc>
          <w:tcPr>
            <w:tcW w:w="0" w:type="auto"/>
            <w:tcBorders>
              <w:top w:val="single" w:sz="6" w:space="0" w:color="DDDDDD"/>
            </w:tcBorders>
            <w:shd w:val="clear" w:color="auto" w:fill="F9F9F9"/>
            <w:tcMar>
              <w:top w:w="60" w:type="dxa"/>
              <w:left w:w="75" w:type="dxa"/>
              <w:bottom w:w="60" w:type="dxa"/>
              <w:right w:w="75" w:type="dxa"/>
            </w:tcMar>
            <w:hideMark/>
          </w:tcPr>
          <w:p w14:paraId="7CD41CB1"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705DBAAB" w14:textId="77777777" w:rsidR="003A5176" w:rsidRPr="003A5176" w:rsidRDefault="003A5176" w:rsidP="003A5176"/>
        </w:tc>
      </w:tr>
      <w:tr w:rsidR="00AB76B0" w:rsidRPr="003A5176" w14:paraId="3D7DEF0C" w14:textId="77777777" w:rsidTr="00AB76B0">
        <w:tc>
          <w:tcPr>
            <w:tcW w:w="4500" w:type="dxa"/>
            <w:tcBorders>
              <w:top w:val="single" w:sz="6" w:space="0" w:color="DDDDDD"/>
            </w:tcBorders>
            <w:shd w:val="clear" w:color="auto" w:fill="FFFFFF"/>
            <w:tcMar>
              <w:top w:w="60" w:type="dxa"/>
              <w:left w:w="75" w:type="dxa"/>
              <w:bottom w:w="60" w:type="dxa"/>
              <w:right w:w="75" w:type="dxa"/>
            </w:tcMar>
            <w:hideMark/>
          </w:tcPr>
          <w:p w14:paraId="63690750" w14:textId="77777777" w:rsidR="003A5176" w:rsidRPr="003A5176" w:rsidRDefault="003A5176" w:rsidP="003A5176">
            <w:r w:rsidRPr="003A5176">
              <w:t>Reading Part 1: Reading Correspondence - Q11</w:t>
            </w:r>
          </w:p>
        </w:tc>
        <w:tc>
          <w:tcPr>
            <w:tcW w:w="4762" w:type="dxa"/>
            <w:tcBorders>
              <w:top w:val="single" w:sz="6" w:space="0" w:color="DDDDDD"/>
            </w:tcBorders>
            <w:shd w:val="clear" w:color="auto" w:fill="FFFFFF"/>
            <w:tcMar>
              <w:top w:w="60" w:type="dxa"/>
              <w:left w:w="75" w:type="dxa"/>
              <w:bottom w:w="60" w:type="dxa"/>
              <w:right w:w="75" w:type="dxa"/>
            </w:tcMar>
            <w:hideMark/>
          </w:tcPr>
          <w:p w14:paraId="4F4A8617" w14:textId="77777777" w:rsidR="003A5176" w:rsidRPr="003A5176" w:rsidRDefault="003A5176" w:rsidP="003A5176">
            <w:r w:rsidRPr="003A5176">
              <w:t>thank your driver when you next catch the bus</w:t>
            </w:r>
          </w:p>
        </w:tc>
        <w:tc>
          <w:tcPr>
            <w:tcW w:w="0" w:type="auto"/>
            <w:tcBorders>
              <w:top w:val="single" w:sz="6" w:space="0" w:color="DDDDDD"/>
            </w:tcBorders>
            <w:shd w:val="clear" w:color="auto" w:fill="FFFFFF"/>
            <w:tcMar>
              <w:top w:w="60" w:type="dxa"/>
              <w:left w:w="75" w:type="dxa"/>
              <w:bottom w:w="60" w:type="dxa"/>
              <w:right w:w="75" w:type="dxa"/>
            </w:tcMar>
            <w:hideMark/>
          </w:tcPr>
          <w:p w14:paraId="79070E1F"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1EB5BF70" w14:textId="77777777" w:rsidR="003A5176" w:rsidRPr="003A5176" w:rsidRDefault="003A5176" w:rsidP="003A5176"/>
        </w:tc>
      </w:tr>
      <w:tr w:rsidR="00AB76B0" w:rsidRPr="003A5176" w14:paraId="0801CF0F" w14:textId="77777777" w:rsidTr="00AB76B0">
        <w:tc>
          <w:tcPr>
            <w:tcW w:w="0" w:type="auto"/>
            <w:tcBorders>
              <w:top w:val="single" w:sz="6" w:space="0" w:color="DDDDDD"/>
            </w:tcBorders>
            <w:shd w:val="clear" w:color="auto" w:fill="F9F9F9"/>
            <w:tcMar>
              <w:top w:w="60" w:type="dxa"/>
              <w:left w:w="75" w:type="dxa"/>
              <w:bottom w:w="60" w:type="dxa"/>
              <w:right w:w="75" w:type="dxa"/>
            </w:tcMar>
            <w:hideMark/>
          </w:tcPr>
          <w:p w14:paraId="23488484" w14:textId="77777777" w:rsidR="003A5176" w:rsidRPr="003A5176" w:rsidRDefault="003A5176" w:rsidP="003A5176">
            <w:hyperlink r:id="rId7" w:history="1">
              <w:r w:rsidRPr="003A5176">
                <w:rPr>
                  <w:rStyle w:val="Hyperlink"/>
                </w:rPr>
                <w:t>Return to the beginning of Part 1</w:t>
              </w:r>
            </w:hyperlink>
          </w:p>
        </w:tc>
        <w:tc>
          <w:tcPr>
            <w:tcW w:w="4762" w:type="dxa"/>
            <w:tcBorders>
              <w:top w:val="single" w:sz="6" w:space="0" w:color="DDDDDD"/>
            </w:tcBorders>
            <w:shd w:val="clear" w:color="auto" w:fill="F9F9F9"/>
            <w:tcMar>
              <w:top w:w="60" w:type="dxa"/>
              <w:left w:w="75" w:type="dxa"/>
              <w:bottom w:w="60" w:type="dxa"/>
              <w:right w:w="75" w:type="dxa"/>
            </w:tcMar>
            <w:hideMark/>
          </w:tcPr>
          <w:p w14:paraId="301077AC"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02CBD269"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6053C036" w14:textId="77777777" w:rsidR="003A5176" w:rsidRPr="003A5176" w:rsidRDefault="003A5176" w:rsidP="003A5176"/>
        </w:tc>
      </w:tr>
      <w:tr w:rsidR="00AB76B0" w:rsidRPr="003A5176" w14:paraId="0070ACA7" w14:textId="77777777" w:rsidTr="00AB76B0">
        <w:tc>
          <w:tcPr>
            <w:tcW w:w="4500" w:type="dxa"/>
            <w:tcBorders>
              <w:top w:val="single" w:sz="6" w:space="0" w:color="DDDDDD"/>
            </w:tcBorders>
            <w:shd w:val="clear" w:color="auto" w:fill="FFFFFF"/>
            <w:tcMar>
              <w:top w:w="60" w:type="dxa"/>
              <w:left w:w="75" w:type="dxa"/>
              <w:bottom w:w="60" w:type="dxa"/>
              <w:right w:w="75" w:type="dxa"/>
            </w:tcMar>
            <w:hideMark/>
          </w:tcPr>
          <w:p w14:paraId="48712B18" w14:textId="77777777" w:rsidR="003A5176" w:rsidRPr="003A5176" w:rsidRDefault="003A5176" w:rsidP="003A5176">
            <w:r w:rsidRPr="003A5176">
              <w:t>Reading Part 2: Reading to Apply a Diagram - Q1</w:t>
            </w:r>
          </w:p>
        </w:tc>
        <w:tc>
          <w:tcPr>
            <w:tcW w:w="4762" w:type="dxa"/>
            <w:tcBorders>
              <w:top w:val="single" w:sz="6" w:space="0" w:color="DDDDDD"/>
            </w:tcBorders>
            <w:shd w:val="clear" w:color="auto" w:fill="FFFFFF"/>
            <w:tcMar>
              <w:top w:w="60" w:type="dxa"/>
              <w:left w:w="75" w:type="dxa"/>
              <w:bottom w:w="60" w:type="dxa"/>
              <w:right w:w="75" w:type="dxa"/>
            </w:tcMar>
            <w:hideMark/>
          </w:tcPr>
          <w:p w14:paraId="388F1DD9" w14:textId="77777777" w:rsidR="003A5176" w:rsidRPr="003A5176" w:rsidRDefault="003A5176" w:rsidP="003A5176">
            <w:r w:rsidRPr="003A5176">
              <w:t>B &amp; C Business Cards</w:t>
            </w:r>
          </w:p>
        </w:tc>
        <w:tc>
          <w:tcPr>
            <w:tcW w:w="0" w:type="auto"/>
            <w:tcBorders>
              <w:top w:val="single" w:sz="6" w:space="0" w:color="DDDDDD"/>
            </w:tcBorders>
            <w:shd w:val="clear" w:color="auto" w:fill="FFFFFF"/>
            <w:tcMar>
              <w:top w:w="60" w:type="dxa"/>
              <w:left w:w="75" w:type="dxa"/>
              <w:bottom w:w="60" w:type="dxa"/>
              <w:right w:w="75" w:type="dxa"/>
            </w:tcMar>
            <w:hideMark/>
          </w:tcPr>
          <w:p w14:paraId="6578D769"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67ECBF38" w14:textId="77777777" w:rsidR="003A5176" w:rsidRPr="003A5176" w:rsidRDefault="003A5176" w:rsidP="003A5176"/>
        </w:tc>
      </w:tr>
      <w:tr w:rsidR="00AB76B0" w:rsidRPr="003A5176" w14:paraId="146B615E" w14:textId="77777777" w:rsidTr="00AB76B0">
        <w:tc>
          <w:tcPr>
            <w:tcW w:w="4500" w:type="dxa"/>
            <w:tcBorders>
              <w:top w:val="single" w:sz="6" w:space="0" w:color="DDDDDD"/>
            </w:tcBorders>
            <w:shd w:val="clear" w:color="auto" w:fill="F9F9F9"/>
            <w:tcMar>
              <w:top w:w="60" w:type="dxa"/>
              <w:left w:w="75" w:type="dxa"/>
              <w:bottom w:w="60" w:type="dxa"/>
              <w:right w:w="75" w:type="dxa"/>
            </w:tcMar>
            <w:hideMark/>
          </w:tcPr>
          <w:p w14:paraId="7D9C25F5" w14:textId="77777777" w:rsidR="003A5176" w:rsidRPr="003A5176" w:rsidRDefault="003A5176" w:rsidP="003A5176">
            <w:r w:rsidRPr="003A5176">
              <w:t>Reading Part 2: Reading to Apply a Diagram - Q2</w:t>
            </w:r>
          </w:p>
        </w:tc>
        <w:tc>
          <w:tcPr>
            <w:tcW w:w="4762" w:type="dxa"/>
            <w:tcBorders>
              <w:top w:val="single" w:sz="6" w:space="0" w:color="DDDDDD"/>
            </w:tcBorders>
            <w:shd w:val="clear" w:color="auto" w:fill="F9F9F9"/>
            <w:tcMar>
              <w:top w:w="60" w:type="dxa"/>
              <w:left w:w="75" w:type="dxa"/>
              <w:bottom w:w="60" w:type="dxa"/>
              <w:right w:w="75" w:type="dxa"/>
            </w:tcMar>
            <w:hideMark/>
          </w:tcPr>
          <w:p w14:paraId="6A69170C" w14:textId="77777777" w:rsidR="003A5176" w:rsidRPr="003A5176" w:rsidRDefault="003A5176" w:rsidP="003A5176">
            <w:r w:rsidRPr="003A5176">
              <w:t>allow for substantial descriptive content</w:t>
            </w:r>
          </w:p>
        </w:tc>
        <w:tc>
          <w:tcPr>
            <w:tcW w:w="0" w:type="auto"/>
            <w:tcBorders>
              <w:top w:val="single" w:sz="6" w:space="0" w:color="DDDDDD"/>
            </w:tcBorders>
            <w:shd w:val="clear" w:color="auto" w:fill="F9F9F9"/>
            <w:tcMar>
              <w:top w:w="60" w:type="dxa"/>
              <w:left w:w="75" w:type="dxa"/>
              <w:bottom w:w="60" w:type="dxa"/>
              <w:right w:w="75" w:type="dxa"/>
            </w:tcMar>
            <w:hideMark/>
          </w:tcPr>
          <w:p w14:paraId="5CA61414"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6A5D329B" w14:textId="77777777" w:rsidR="003A5176" w:rsidRPr="003A5176" w:rsidRDefault="003A5176" w:rsidP="003A5176"/>
        </w:tc>
      </w:tr>
      <w:tr w:rsidR="00AB76B0" w:rsidRPr="003A5176" w14:paraId="4421A61A" w14:textId="77777777" w:rsidTr="00AB76B0">
        <w:tc>
          <w:tcPr>
            <w:tcW w:w="4500" w:type="dxa"/>
            <w:tcBorders>
              <w:top w:val="single" w:sz="6" w:space="0" w:color="DDDDDD"/>
            </w:tcBorders>
            <w:shd w:val="clear" w:color="auto" w:fill="FFFFFF"/>
            <w:tcMar>
              <w:top w:w="60" w:type="dxa"/>
              <w:left w:w="75" w:type="dxa"/>
              <w:bottom w:w="60" w:type="dxa"/>
              <w:right w:w="75" w:type="dxa"/>
            </w:tcMar>
            <w:hideMark/>
          </w:tcPr>
          <w:p w14:paraId="76830CB1" w14:textId="77777777" w:rsidR="003A5176" w:rsidRPr="003A5176" w:rsidRDefault="003A5176" w:rsidP="003A5176">
            <w:r w:rsidRPr="003A5176">
              <w:t>Reading Part 2: Reading to Apply a Diagram - Q3</w:t>
            </w:r>
          </w:p>
        </w:tc>
        <w:tc>
          <w:tcPr>
            <w:tcW w:w="4762" w:type="dxa"/>
            <w:tcBorders>
              <w:top w:val="single" w:sz="6" w:space="0" w:color="DDDDDD"/>
            </w:tcBorders>
            <w:shd w:val="clear" w:color="auto" w:fill="FFFFFF"/>
            <w:tcMar>
              <w:top w:w="60" w:type="dxa"/>
              <w:left w:w="75" w:type="dxa"/>
              <w:bottom w:w="60" w:type="dxa"/>
              <w:right w:w="75" w:type="dxa"/>
            </w:tcMar>
            <w:hideMark/>
          </w:tcPr>
          <w:p w14:paraId="1C8ACF53" w14:textId="77777777" w:rsidR="003A5176" w:rsidRPr="003A5176" w:rsidRDefault="003A5176" w:rsidP="003A5176">
            <w:r w:rsidRPr="003A5176">
              <w:t>need to order only 100 cards</w:t>
            </w:r>
          </w:p>
        </w:tc>
        <w:tc>
          <w:tcPr>
            <w:tcW w:w="0" w:type="auto"/>
            <w:tcBorders>
              <w:top w:val="single" w:sz="6" w:space="0" w:color="DDDDDD"/>
            </w:tcBorders>
            <w:shd w:val="clear" w:color="auto" w:fill="FFFFFF"/>
            <w:tcMar>
              <w:top w:w="60" w:type="dxa"/>
              <w:left w:w="75" w:type="dxa"/>
              <w:bottom w:w="60" w:type="dxa"/>
              <w:right w:w="75" w:type="dxa"/>
            </w:tcMar>
            <w:hideMark/>
          </w:tcPr>
          <w:p w14:paraId="144061B8"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04F19D06" w14:textId="77777777" w:rsidR="003A5176" w:rsidRPr="003A5176" w:rsidRDefault="003A5176" w:rsidP="003A5176"/>
        </w:tc>
      </w:tr>
      <w:tr w:rsidR="00AB76B0" w:rsidRPr="003A5176" w14:paraId="5C82F04E" w14:textId="77777777" w:rsidTr="00AB76B0">
        <w:tc>
          <w:tcPr>
            <w:tcW w:w="4500" w:type="dxa"/>
            <w:tcBorders>
              <w:top w:val="single" w:sz="6" w:space="0" w:color="DDDDDD"/>
            </w:tcBorders>
            <w:shd w:val="clear" w:color="auto" w:fill="F9F9F9"/>
            <w:tcMar>
              <w:top w:w="60" w:type="dxa"/>
              <w:left w:w="75" w:type="dxa"/>
              <w:bottom w:w="60" w:type="dxa"/>
              <w:right w:w="75" w:type="dxa"/>
            </w:tcMar>
            <w:hideMark/>
          </w:tcPr>
          <w:p w14:paraId="59EE12C1" w14:textId="77777777" w:rsidR="003A5176" w:rsidRPr="003A5176" w:rsidRDefault="003A5176" w:rsidP="003A5176">
            <w:r w:rsidRPr="003A5176">
              <w:t>Reading Part 2: Reading to Apply a Diagram - Q4</w:t>
            </w:r>
          </w:p>
        </w:tc>
        <w:tc>
          <w:tcPr>
            <w:tcW w:w="4762" w:type="dxa"/>
            <w:tcBorders>
              <w:top w:val="single" w:sz="6" w:space="0" w:color="DDDDDD"/>
            </w:tcBorders>
            <w:shd w:val="clear" w:color="auto" w:fill="F9F9F9"/>
            <w:tcMar>
              <w:top w:w="60" w:type="dxa"/>
              <w:left w:w="75" w:type="dxa"/>
              <w:bottom w:w="60" w:type="dxa"/>
              <w:right w:w="75" w:type="dxa"/>
            </w:tcMar>
            <w:hideMark/>
          </w:tcPr>
          <w:p w14:paraId="1D5251C1" w14:textId="77777777" w:rsidR="003A5176" w:rsidRPr="003A5176" w:rsidRDefault="003A5176" w:rsidP="003A5176">
            <w:r w:rsidRPr="003A5176">
              <w:t>one-sided</w:t>
            </w:r>
          </w:p>
        </w:tc>
        <w:tc>
          <w:tcPr>
            <w:tcW w:w="0" w:type="auto"/>
            <w:tcBorders>
              <w:top w:val="single" w:sz="6" w:space="0" w:color="DDDDDD"/>
            </w:tcBorders>
            <w:shd w:val="clear" w:color="auto" w:fill="F9F9F9"/>
            <w:tcMar>
              <w:top w:w="60" w:type="dxa"/>
              <w:left w:w="75" w:type="dxa"/>
              <w:bottom w:w="60" w:type="dxa"/>
              <w:right w:w="75" w:type="dxa"/>
            </w:tcMar>
            <w:hideMark/>
          </w:tcPr>
          <w:p w14:paraId="7A171235"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622264D3" w14:textId="77777777" w:rsidR="003A5176" w:rsidRPr="003A5176" w:rsidRDefault="003A5176" w:rsidP="003A5176"/>
        </w:tc>
      </w:tr>
      <w:tr w:rsidR="00AB76B0" w:rsidRPr="003A5176" w14:paraId="3B3A7AC0" w14:textId="77777777" w:rsidTr="00AB76B0">
        <w:tc>
          <w:tcPr>
            <w:tcW w:w="4500" w:type="dxa"/>
            <w:tcBorders>
              <w:top w:val="single" w:sz="6" w:space="0" w:color="DDDDDD"/>
            </w:tcBorders>
            <w:shd w:val="clear" w:color="auto" w:fill="FFFFFF"/>
            <w:tcMar>
              <w:top w:w="60" w:type="dxa"/>
              <w:left w:w="75" w:type="dxa"/>
              <w:bottom w:w="60" w:type="dxa"/>
              <w:right w:w="75" w:type="dxa"/>
            </w:tcMar>
            <w:hideMark/>
          </w:tcPr>
          <w:p w14:paraId="2649D1A1" w14:textId="77777777" w:rsidR="003A5176" w:rsidRPr="003A5176" w:rsidRDefault="003A5176" w:rsidP="003A5176">
            <w:r w:rsidRPr="003A5176">
              <w:t>Reading Part 2: Reading to Apply a Diagram - Q5</w:t>
            </w:r>
          </w:p>
        </w:tc>
        <w:tc>
          <w:tcPr>
            <w:tcW w:w="4762" w:type="dxa"/>
            <w:tcBorders>
              <w:top w:val="single" w:sz="6" w:space="0" w:color="DDDDDD"/>
            </w:tcBorders>
            <w:shd w:val="clear" w:color="auto" w:fill="FFFFFF"/>
            <w:tcMar>
              <w:top w:w="60" w:type="dxa"/>
              <w:left w:w="75" w:type="dxa"/>
              <w:bottom w:w="60" w:type="dxa"/>
              <w:right w:w="75" w:type="dxa"/>
            </w:tcMar>
            <w:hideMark/>
          </w:tcPr>
          <w:p w14:paraId="78FBD98A" w14:textId="77777777" w:rsidR="003A5176" w:rsidRPr="003A5176" w:rsidRDefault="003A5176" w:rsidP="003A5176">
            <w:r w:rsidRPr="003A5176">
              <w:t>you will ship to Canada</w:t>
            </w:r>
          </w:p>
        </w:tc>
        <w:tc>
          <w:tcPr>
            <w:tcW w:w="0" w:type="auto"/>
            <w:tcBorders>
              <w:top w:val="single" w:sz="6" w:space="0" w:color="DDDDDD"/>
            </w:tcBorders>
            <w:shd w:val="clear" w:color="auto" w:fill="FFFFFF"/>
            <w:tcMar>
              <w:top w:w="60" w:type="dxa"/>
              <w:left w:w="75" w:type="dxa"/>
              <w:bottom w:w="60" w:type="dxa"/>
              <w:right w:w="75" w:type="dxa"/>
            </w:tcMar>
            <w:hideMark/>
          </w:tcPr>
          <w:p w14:paraId="70D56AFB"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46761618" w14:textId="77777777" w:rsidR="003A5176" w:rsidRPr="003A5176" w:rsidRDefault="003A5176" w:rsidP="003A5176"/>
        </w:tc>
      </w:tr>
      <w:tr w:rsidR="00AB76B0" w:rsidRPr="003A5176" w14:paraId="63A4B8AA" w14:textId="77777777" w:rsidTr="00AB76B0">
        <w:tc>
          <w:tcPr>
            <w:tcW w:w="4500" w:type="dxa"/>
            <w:tcBorders>
              <w:top w:val="single" w:sz="6" w:space="0" w:color="DDDDDD"/>
            </w:tcBorders>
            <w:shd w:val="clear" w:color="auto" w:fill="F9F9F9"/>
            <w:tcMar>
              <w:top w:w="60" w:type="dxa"/>
              <w:left w:w="75" w:type="dxa"/>
              <w:bottom w:w="60" w:type="dxa"/>
              <w:right w:w="75" w:type="dxa"/>
            </w:tcMar>
            <w:hideMark/>
          </w:tcPr>
          <w:p w14:paraId="4D83DE08" w14:textId="77777777" w:rsidR="003A5176" w:rsidRPr="003A5176" w:rsidRDefault="003A5176" w:rsidP="003A5176">
            <w:r w:rsidRPr="003A5176">
              <w:t>Reading Part 2: Reading to Apply a Diagram - Q6</w:t>
            </w:r>
          </w:p>
        </w:tc>
        <w:tc>
          <w:tcPr>
            <w:tcW w:w="4762" w:type="dxa"/>
            <w:tcBorders>
              <w:top w:val="single" w:sz="6" w:space="0" w:color="DDDDDD"/>
            </w:tcBorders>
            <w:shd w:val="clear" w:color="auto" w:fill="F9F9F9"/>
            <w:tcMar>
              <w:top w:w="60" w:type="dxa"/>
              <w:left w:w="75" w:type="dxa"/>
              <w:bottom w:w="60" w:type="dxa"/>
              <w:right w:w="75" w:type="dxa"/>
            </w:tcMar>
            <w:hideMark/>
          </w:tcPr>
          <w:p w14:paraId="56E9C148" w14:textId="77777777" w:rsidR="003A5176" w:rsidRPr="003A5176" w:rsidRDefault="003A5176" w:rsidP="003A5176">
            <w:r w:rsidRPr="003A5176">
              <w:t>seeking to improve her business presence.</w:t>
            </w:r>
          </w:p>
        </w:tc>
        <w:tc>
          <w:tcPr>
            <w:tcW w:w="0" w:type="auto"/>
            <w:tcBorders>
              <w:top w:val="single" w:sz="6" w:space="0" w:color="DDDDDD"/>
            </w:tcBorders>
            <w:shd w:val="clear" w:color="auto" w:fill="F9F9F9"/>
            <w:tcMar>
              <w:top w:w="60" w:type="dxa"/>
              <w:left w:w="75" w:type="dxa"/>
              <w:bottom w:w="60" w:type="dxa"/>
              <w:right w:w="75" w:type="dxa"/>
            </w:tcMar>
            <w:hideMark/>
          </w:tcPr>
          <w:p w14:paraId="60A8C1F8"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452626A1" w14:textId="77777777" w:rsidR="003A5176" w:rsidRPr="003A5176" w:rsidRDefault="003A5176" w:rsidP="003A5176"/>
        </w:tc>
      </w:tr>
      <w:tr w:rsidR="00AB76B0" w:rsidRPr="003A5176" w14:paraId="01A27B54" w14:textId="77777777" w:rsidTr="00AB76B0">
        <w:tc>
          <w:tcPr>
            <w:tcW w:w="4500" w:type="dxa"/>
            <w:tcBorders>
              <w:top w:val="single" w:sz="6" w:space="0" w:color="DDDDDD"/>
            </w:tcBorders>
            <w:shd w:val="clear" w:color="auto" w:fill="FFFFFF"/>
            <w:tcMar>
              <w:top w:w="60" w:type="dxa"/>
              <w:left w:w="75" w:type="dxa"/>
              <w:bottom w:w="60" w:type="dxa"/>
              <w:right w:w="75" w:type="dxa"/>
            </w:tcMar>
            <w:hideMark/>
          </w:tcPr>
          <w:p w14:paraId="414D4B38" w14:textId="77777777" w:rsidR="003A5176" w:rsidRPr="003A5176" w:rsidRDefault="003A5176" w:rsidP="003A5176">
            <w:r w:rsidRPr="003A5176">
              <w:t>Reading Part 2: Reading to Apply a Diagram - Q7</w:t>
            </w:r>
          </w:p>
        </w:tc>
        <w:tc>
          <w:tcPr>
            <w:tcW w:w="4762" w:type="dxa"/>
            <w:tcBorders>
              <w:top w:val="single" w:sz="6" w:space="0" w:color="DDDDDD"/>
            </w:tcBorders>
            <w:shd w:val="clear" w:color="auto" w:fill="FFFFFF"/>
            <w:tcMar>
              <w:top w:w="60" w:type="dxa"/>
              <w:left w:w="75" w:type="dxa"/>
              <w:bottom w:w="60" w:type="dxa"/>
              <w:right w:w="75" w:type="dxa"/>
            </w:tcMar>
            <w:hideMark/>
          </w:tcPr>
          <w:p w14:paraId="4D4B67AE" w14:textId="77777777" w:rsidR="003A5176" w:rsidRPr="003A5176" w:rsidRDefault="003A5176" w:rsidP="003A5176">
            <w:r w:rsidRPr="003A5176">
              <w:t>interested and helpful</w:t>
            </w:r>
          </w:p>
        </w:tc>
        <w:tc>
          <w:tcPr>
            <w:tcW w:w="0" w:type="auto"/>
            <w:tcBorders>
              <w:top w:val="single" w:sz="6" w:space="0" w:color="DDDDDD"/>
            </w:tcBorders>
            <w:shd w:val="clear" w:color="auto" w:fill="FFFFFF"/>
            <w:tcMar>
              <w:top w:w="60" w:type="dxa"/>
              <w:left w:w="75" w:type="dxa"/>
              <w:bottom w:w="60" w:type="dxa"/>
              <w:right w:w="75" w:type="dxa"/>
            </w:tcMar>
            <w:hideMark/>
          </w:tcPr>
          <w:p w14:paraId="60D54ADC"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71A5D327" w14:textId="77777777" w:rsidR="003A5176" w:rsidRPr="003A5176" w:rsidRDefault="003A5176" w:rsidP="003A5176"/>
        </w:tc>
      </w:tr>
      <w:tr w:rsidR="00AB76B0" w:rsidRPr="003A5176" w14:paraId="110BA7BA" w14:textId="77777777" w:rsidTr="00AB76B0">
        <w:tc>
          <w:tcPr>
            <w:tcW w:w="4500" w:type="dxa"/>
            <w:tcBorders>
              <w:top w:val="single" w:sz="6" w:space="0" w:color="DDDDDD"/>
            </w:tcBorders>
            <w:shd w:val="clear" w:color="auto" w:fill="F9F9F9"/>
            <w:tcMar>
              <w:top w:w="60" w:type="dxa"/>
              <w:left w:w="75" w:type="dxa"/>
              <w:bottom w:w="60" w:type="dxa"/>
              <w:right w:w="75" w:type="dxa"/>
            </w:tcMar>
            <w:hideMark/>
          </w:tcPr>
          <w:p w14:paraId="5161F83E" w14:textId="77777777" w:rsidR="003A5176" w:rsidRPr="003A5176" w:rsidRDefault="003A5176" w:rsidP="003A5176">
            <w:r w:rsidRPr="003A5176">
              <w:t>Reading Part 2: Reading to Apply a Diagram - Q8</w:t>
            </w:r>
          </w:p>
        </w:tc>
        <w:tc>
          <w:tcPr>
            <w:tcW w:w="4762" w:type="dxa"/>
            <w:tcBorders>
              <w:top w:val="single" w:sz="6" w:space="0" w:color="DDDDDD"/>
            </w:tcBorders>
            <w:shd w:val="clear" w:color="auto" w:fill="F9F9F9"/>
            <w:tcMar>
              <w:top w:w="60" w:type="dxa"/>
              <w:left w:w="75" w:type="dxa"/>
              <w:bottom w:w="60" w:type="dxa"/>
              <w:right w:w="75" w:type="dxa"/>
            </w:tcMar>
            <w:hideMark/>
          </w:tcPr>
          <w:p w14:paraId="367D3B3E" w14:textId="77777777" w:rsidR="003A5176" w:rsidRPr="003A5176" w:rsidRDefault="003A5176" w:rsidP="003A5176">
            <w:r w:rsidRPr="003A5176">
              <w:t>an email advertisement</w:t>
            </w:r>
          </w:p>
        </w:tc>
        <w:tc>
          <w:tcPr>
            <w:tcW w:w="0" w:type="auto"/>
            <w:tcBorders>
              <w:top w:val="single" w:sz="6" w:space="0" w:color="DDDDDD"/>
            </w:tcBorders>
            <w:shd w:val="clear" w:color="auto" w:fill="F9F9F9"/>
            <w:tcMar>
              <w:top w:w="60" w:type="dxa"/>
              <w:left w:w="75" w:type="dxa"/>
              <w:bottom w:w="60" w:type="dxa"/>
              <w:right w:w="75" w:type="dxa"/>
            </w:tcMar>
            <w:hideMark/>
          </w:tcPr>
          <w:p w14:paraId="7D567ADC"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79B432BE" w14:textId="77777777" w:rsidR="003A5176" w:rsidRPr="003A5176" w:rsidRDefault="003A5176" w:rsidP="003A5176"/>
        </w:tc>
      </w:tr>
      <w:tr w:rsidR="00AB76B0" w:rsidRPr="003A5176" w14:paraId="5B052F74" w14:textId="77777777" w:rsidTr="00AB76B0">
        <w:tc>
          <w:tcPr>
            <w:tcW w:w="0" w:type="auto"/>
            <w:tcBorders>
              <w:top w:val="single" w:sz="6" w:space="0" w:color="DDDDDD"/>
            </w:tcBorders>
            <w:shd w:val="clear" w:color="auto" w:fill="FFFFFF"/>
            <w:tcMar>
              <w:top w:w="60" w:type="dxa"/>
              <w:left w:w="75" w:type="dxa"/>
              <w:bottom w:w="60" w:type="dxa"/>
              <w:right w:w="75" w:type="dxa"/>
            </w:tcMar>
            <w:hideMark/>
          </w:tcPr>
          <w:p w14:paraId="072E3210" w14:textId="77777777" w:rsidR="003A5176" w:rsidRPr="003A5176" w:rsidRDefault="003A5176" w:rsidP="003A5176">
            <w:hyperlink r:id="rId8" w:history="1">
              <w:r w:rsidRPr="003A5176">
                <w:rPr>
                  <w:rStyle w:val="Hyperlink"/>
                </w:rPr>
                <w:t>Return to the beginning of Part 2</w:t>
              </w:r>
            </w:hyperlink>
          </w:p>
        </w:tc>
        <w:tc>
          <w:tcPr>
            <w:tcW w:w="4762" w:type="dxa"/>
            <w:tcBorders>
              <w:top w:val="single" w:sz="6" w:space="0" w:color="DDDDDD"/>
            </w:tcBorders>
            <w:shd w:val="clear" w:color="auto" w:fill="FFFFFF"/>
            <w:tcMar>
              <w:top w:w="60" w:type="dxa"/>
              <w:left w:w="75" w:type="dxa"/>
              <w:bottom w:w="60" w:type="dxa"/>
              <w:right w:w="75" w:type="dxa"/>
            </w:tcMar>
            <w:hideMark/>
          </w:tcPr>
          <w:p w14:paraId="124338BA"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37E3F1CA"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3EBFB164" w14:textId="77777777" w:rsidR="003A5176" w:rsidRPr="003A5176" w:rsidRDefault="003A5176" w:rsidP="003A5176"/>
        </w:tc>
      </w:tr>
      <w:tr w:rsidR="00AB76B0" w:rsidRPr="003A5176" w14:paraId="08F45E5D" w14:textId="77777777" w:rsidTr="00AB76B0">
        <w:tc>
          <w:tcPr>
            <w:tcW w:w="4500" w:type="dxa"/>
            <w:tcBorders>
              <w:top w:val="single" w:sz="6" w:space="0" w:color="DDDDDD"/>
            </w:tcBorders>
            <w:shd w:val="clear" w:color="auto" w:fill="F9F9F9"/>
            <w:tcMar>
              <w:top w:w="60" w:type="dxa"/>
              <w:left w:w="75" w:type="dxa"/>
              <w:bottom w:w="60" w:type="dxa"/>
              <w:right w:w="75" w:type="dxa"/>
            </w:tcMar>
            <w:hideMark/>
          </w:tcPr>
          <w:p w14:paraId="70FA6515" w14:textId="77777777" w:rsidR="003A5176" w:rsidRPr="003A5176" w:rsidRDefault="003A5176" w:rsidP="003A5176">
            <w:r w:rsidRPr="003A5176">
              <w:t>Reading Part 3: Reading for Information - Q1</w:t>
            </w:r>
          </w:p>
        </w:tc>
        <w:tc>
          <w:tcPr>
            <w:tcW w:w="4762" w:type="dxa"/>
            <w:tcBorders>
              <w:top w:val="single" w:sz="6" w:space="0" w:color="DDDDDD"/>
            </w:tcBorders>
            <w:shd w:val="clear" w:color="auto" w:fill="F9F9F9"/>
            <w:tcMar>
              <w:top w:w="60" w:type="dxa"/>
              <w:left w:w="75" w:type="dxa"/>
              <w:bottom w:w="60" w:type="dxa"/>
              <w:right w:w="75" w:type="dxa"/>
            </w:tcMar>
            <w:hideMark/>
          </w:tcPr>
          <w:p w14:paraId="5104BEB4" w14:textId="77777777" w:rsidR="003A5176" w:rsidRPr="003A5176" w:rsidRDefault="003A5176" w:rsidP="003A5176">
            <w:r w:rsidRPr="003A5176">
              <w:t>D</w:t>
            </w:r>
          </w:p>
        </w:tc>
        <w:tc>
          <w:tcPr>
            <w:tcW w:w="0" w:type="auto"/>
            <w:tcBorders>
              <w:top w:val="single" w:sz="6" w:space="0" w:color="DDDDDD"/>
            </w:tcBorders>
            <w:shd w:val="clear" w:color="auto" w:fill="F9F9F9"/>
            <w:tcMar>
              <w:top w:w="60" w:type="dxa"/>
              <w:left w:w="75" w:type="dxa"/>
              <w:bottom w:w="60" w:type="dxa"/>
              <w:right w:w="75" w:type="dxa"/>
            </w:tcMar>
            <w:hideMark/>
          </w:tcPr>
          <w:p w14:paraId="3E14E4C5"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42992A30" w14:textId="77777777" w:rsidR="003A5176" w:rsidRPr="003A5176" w:rsidRDefault="003A5176" w:rsidP="003A5176"/>
        </w:tc>
      </w:tr>
      <w:tr w:rsidR="00AB76B0" w:rsidRPr="003A5176" w14:paraId="189D3A68" w14:textId="77777777" w:rsidTr="00AB76B0">
        <w:tc>
          <w:tcPr>
            <w:tcW w:w="4500" w:type="dxa"/>
            <w:tcBorders>
              <w:top w:val="single" w:sz="6" w:space="0" w:color="DDDDDD"/>
            </w:tcBorders>
            <w:shd w:val="clear" w:color="auto" w:fill="FFFFFF"/>
            <w:tcMar>
              <w:top w:w="60" w:type="dxa"/>
              <w:left w:w="75" w:type="dxa"/>
              <w:bottom w:w="60" w:type="dxa"/>
              <w:right w:w="75" w:type="dxa"/>
            </w:tcMar>
            <w:hideMark/>
          </w:tcPr>
          <w:p w14:paraId="21D4D0FB" w14:textId="77777777" w:rsidR="003A5176" w:rsidRPr="003A5176" w:rsidRDefault="003A5176" w:rsidP="003A5176">
            <w:r w:rsidRPr="003A5176">
              <w:t>Reading Part 3: Reading for Information - Q2</w:t>
            </w:r>
          </w:p>
        </w:tc>
        <w:tc>
          <w:tcPr>
            <w:tcW w:w="4762" w:type="dxa"/>
            <w:tcBorders>
              <w:top w:val="single" w:sz="6" w:space="0" w:color="DDDDDD"/>
            </w:tcBorders>
            <w:shd w:val="clear" w:color="auto" w:fill="FFFFFF"/>
            <w:tcMar>
              <w:top w:w="60" w:type="dxa"/>
              <w:left w:w="75" w:type="dxa"/>
              <w:bottom w:w="60" w:type="dxa"/>
              <w:right w:w="75" w:type="dxa"/>
            </w:tcMar>
            <w:hideMark/>
          </w:tcPr>
          <w:p w14:paraId="7C61F3B0" w14:textId="77777777" w:rsidR="003A5176" w:rsidRPr="003A5176" w:rsidRDefault="003A5176" w:rsidP="003A5176">
            <w:r w:rsidRPr="003A5176">
              <w:t>C</w:t>
            </w:r>
          </w:p>
        </w:tc>
        <w:tc>
          <w:tcPr>
            <w:tcW w:w="0" w:type="auto"/>
            <w:tcBorders>
              <w:top w:val="single" w:sz="6" w:space="0" w:color="DDDDDD"/>
            </w:tcBorders>
            <w:shd w:val="clear" w:color="auto" w:fill="FFFFFF"/>
            <w:tcMar>
              <w:top w:w="60" w:type="dxa"/>
              <w:left w:w="75" w:type="dxa"/>
              <w:bottom w:w="60" w:type="dxa"/>
              <w:right w:w="75" w:type="dxa"/>
            </w:tcMar>
            <w:hideMark/>
          </w:tcPr>
          <w:p w14:paraId="54CEA437"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167EC6CC" w14:textId="77777777" w:rsidR="003A5176" w:rsidRPr="003A5176" w:rsidRDefault="003A5176" w:rsidP="003A5176"/>
        </w:tc>
      </w:tr>
      <w:tr w:rsidR="00AB76B0" w:rsidRPr="003A5176" w14:paraId="7B14A75B" w14:textId="77777777" w:rsidTr="00AB76B0">
        <w:tc>
          <w:tcPr>
            <w:tcW w:w="4500" w:type="dxa"/>
            <w:tcBorders>
              <w:top w:val="single" w:sz="6" w:space="0" w:color="DDDDDD"/>
            </w:tcBorders>
            <w:shd w:val="clear" w:color="auto" w:fill="F9F9F9"/>
            <w:tcMar>
              <w:top w:w="60" w:type="dxa"/>
              <w:left w:w="75" w:type="dxa"/>
              <w:bottom w:w="60" w:type="dxa"/>
              <w:right w:w="75" w:type="dxa"/>
            </w:tcMar>
            <w:hideMark/>
          </w:tcPr>
          <w:p w14:paraId="62D66765" w14:textId="77777777" w:rsidR="003A5176" w:rsidRPr="003A5176" w:rsidRDefault="003A5176" w:rsidP="003A5176">
            <w:r w:rsidRPr="003A5176">
              <w:t>Reading Part 3: Reading for Information - Q3</w:t>
            </w:r>
          </w:p>
        </w:tc>
        <w:tc>
          <w:tcPr>
            <w:tcW w:w="4762" w:type="dxa"/>
            <w:tcBorders>
              <w:top w:val="single" w:sz="6" w:space="0" w:color="DDDDDD"/>
            </w:tcBorders>
            <w:shd w:val="clear" w:color="auto" w:fill="F9F9F9"/>
            <w:tcMar>
              <w:top w:w="60" w:type="dxa"/>
              <w:left w:w="75" w:type="dxa"/>
              <w:bottom w:w="60" w:type="dxa"/>
              <w:right w:w="75" w:type="dxa"/>
            </w:tcMar>
            <w:hideMark/>
          </w:tcPr>
          <w:p w14:paraId="56496FB2" w14:textId="77777777" w:rsidR="003A5176" w:rsidRPr="003A5176" w:rsidRDefault="003A5176" w:rsidP="003A5176">
            <w:r w:rsidRPr="003A5176">
              <w:t>B</w:t>
            </w:r>
          </w:p>
        </w:tc>
        <w:tc>
          <w:tcPr>
            <w:tcW w:w="0" w:type="auto"/>
            <w:tcBorders>
              <w:top w:val="single" w:sz="6" w:space="0" w:color="DDDDDD"/>
            </w:tcBorders>
            <w:shd w:val="clear" w:color="auto" w:fill="F9F9F9"/>
            <w:tcMar>
              <w:top w:w="60" w:type="dxa"/>
              <w:left w:w="75" w:type="dxa"/>
              <w:bottom w:w="60" w:type="dxa"/>
              <w:right w:w="75" w:type="dxa"/>
            </w:tcMar>
            <w:hideMark/>
          </w:tcPr>
          <w:p w14:paraId="5A4EEFFB"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215954BD" w14:textId="77777777" w:rsidR="003A5176" w:rsidRPr="003A5176" w:rsidRDefault="003A5176" w:rsidP="003A5176"/>
        </w:tc>
      </w:tr>
      <w:tr w:rsidR="00AB76B0" w:rsidRPr="003A5176" w14:paraId="776578EA" w14:textId="77777777" w:rsidTr="00AB76B0">
        <w:tc>
          <w:tcPr>
            <w:tcW w:w="4500" w:type="dxa"/>
            <w:tcBorders>
              <w:top w:val="single" w:sz="6" w:space="0" w:color="DDDDDD"/>
            </w:tcBorders>
            <w:shd w:val="clear" w:color="auto" w:fill="FFFFFF"/>
            <w:tcMar>
              <w:top w:w="60" w:type="dxa"/>
              <w:left w:w="75" w:type="dxa"/>
              <w:bottom w:w="60" w:type="dxa"/>
              <w:right w:w="75" w:type="dxa"/>
            </w:tcMar>
            <w:hideMark/>
          </w:tcPr>
          <w:p w14:paraId="62653FF3" w14:textId="77777777" w:rsidR="003A5176" w:rsidRPr="003A5176" w:rsidRDefault="003A5176" w:rsidP="003A5176">
            <w:r w:rsidRPr="003A5176">
              <w:t>Reading Part 3: Reading for Information - Q4</w:t>
            </w:r>
          </w:p>
        </w:tc>
        <w:tc>
          <w:tcPr>
            <w:tcW w:w="4762" w:type="dxa"/>
            <w:tcBorders>
              <w:top w:val="single" w:sz="6" w:space="0" w:color="DDDDDD"/>
            </w:tcBorders>
            <w:shd w:val="clear" w:color="auto" w:fill="FFFFFF"/>
            <w:tcMar>
              <w:top w:w="60" w:type="dxa"/>
              <w:left w:w="75" w:type="dxa"/>
              <w:bottom w:w="60" w:type="dxa"/>
              <w:right w:w="75" w:type="dxa"/>
            </w:tcMar>
            <w:hideMark/>
          </w:tcPr>
          <w:p w14:paraId="61532AB6" w14:textId="77777777" w:rsidR="003A5176" w:rsidRPr="003A5176" w:rsidRDefault="003A5176" w:rsidP="003A5176">
            <w:r w:rsidRPr="003A5176">
              <w:t>E</w:t>
            </w:r>
          </w:p>
        </w:tc>
        <w:tc>
          <w:tcPr>
            <w:tcW w:w="0" w:type="auto"/>
            <w:tcBorders>
              <w:top w:val="single" w:sz="6" w:space="0" w:color="DDDDDD"/>
            </w:tcBorders>
            <w:shd w:val="clear" w:color="auto" w:fill="FFFFFF"/>
            <w:tcMar>
              <w:top w:w="60" w:type="dxa"/>
              <w:left w:w="75" w:type="dxa"/>
              <w:bottom w:w="60" w:type="dxa"/>
              <w:right w:w="75" w:type="dxa"/>
            </w:tcMar>
            <w:hideMark/>
          </w:tcPr>
          <w:p w14:paraId="4E9A755D"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1695442F" w14:textId="77777777" w:rsidR="003A5176" w:rsidRPr="003A5176" w:rsidRDefault="003A5176" w:rsidP="003A5176"/>
        </w:tc>
      </w:tr>
      <w:tr w:rsidR="00AB76B0" w:rsidRPr="003A5176" w14:paraId="1C7D14CB" w14:textId="77777777" w:rsidTr="00AB76B0">
        <w:tc>
          <w:tcPr>
            <w:tcW w:w="4500" w:type="dxa"/>
            <w:tcBorders>
              <w:top w:val="single" w:sz="6" w:space="0" w:color="DDDDDD"/>
            </w:tcBorders>
            <w:shd w:val="clear" w:color="auto" w:fill="F9F9F9"/>
            <w:tcMar>
              <w:top w:w="60" w:type="dxa"/>
              <w:left w:w="75" w:type="dxa"/>
              <w:bottom w:w="60" w:type="dxa"/>
              <w:right w:w="75" w:type="dxa"/>
            </w:tcMar>
            <w:hideMark/>
          </w:tcPr>
          <w:p w14:paraId="0ADCB1E8" w14:textId="77777777" w:rsidR="003A5176" w:rsidRPr="003A5176" w:rsidRDefault="003A5176" w:rsidP="003A5176">
            <w:r w:rsidRPr="003A5176">
              <w:t>Reading Part 3: Reading for Information - Q5</w:t>
            </w:r>
          </w:p>
        </w:tc>
        <w:tc>
          <w:tcPr>
            <w:tcW w:w="4762" w:type="dxa"/>
            <w:tcBorders>
              <w:top w:val="single" w:sz="6" w:space="0" w:color="DDDDDD"/>
            </w:tcBorders>
            <w:shd w:val="clear" w:color="auto" w:fill="F9F9F9"/>
            <w:tcMar>
              <w:top w:w="60" w:type="dxa"/>
              <w:left w:w="75" w:type="dxa"/>
              <w:bottom w:w="60" w:type="dxa"/>
              <w:right w:w="75" w:type="dxa"/>
            </w:tcMar>
            <w:hideMark/>
          </w:tcPr>
          <w:p w14:paraId="4FA1BF5D" w14:textId="77777777" w:rsidR="003A5176" w:rsidRPr="003A5176" w:rsidRDefault="003A5176" w:rsidP="003A5176">
            <w:r w:rsidRPr="003A5176">
              <w:t>A</w:t>
            </w:r>
          </w:p>
        </w:tc>
        <w:tc>
          <w:tcPr>
            <w:tcW w:w="0" w:type="auto"/>
            <w:tcBorders>
              <w:top w:val="single" w:sz="6" w:space="0" w:color="DDDDDD"/>
            </w:tcBorders>
            <w:shd w:val="clear" w:color="auto" w:fill="F9F9F9"/>
            <w:tcMar>
              <w:top w:w="60" w:type="dxa"/>
              <w:left w:w="75" w:type="dxa"/>
              <w:bottom w:w="60" w:type="dxa"/>
              <w:right w:w="75" w:type="dxa"/>
            </w:tcMar>
            <w:hideMark/>
          </w:tcPr>
          <w:p w14:paraId="0B372177"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5D0B7B11" w14:textId="77777777" w:rsidR="003A5176" w:rsidRPr="003A5176" w:rsidRDefault="003A5176" w:rsidP="003A5176"/>
        </w:tc>
      </w:tr>
      <w:tr w:rsidR="00AB76B0" w:rsidRPr="003A5176" w14:paraId="0C1C90FE" w14:textId="77777777" w:rsidTr="00AB76B0">
        <w:tc>
          <w:tcPr>
            <w:tcW w:w="4500" w:type="dxa"/>
            <w:tcBorders>
              <w:top w:val="single" w:sz="6" w:space="0" w:color="DDDDDD"/>
            </w:tcBorders>
            <w:shd w:val="clear" w:color="auto" w:fill="FFFFFF"/>
            <w:tcMar>
              <w:top w:w="60" w:type="dxa"/>
              <w:left w:w="75" w:type="dxa"/>
              <w:bottom w:w="60" w:type="dxa"/>
              <w:right w:w="75" w:type="dxa"/>
            </w:tcMar>
            <w:hideMark/>
          </w:tcPr>
          <w:p w14:paraId="05936C84" w14:textId="77777777" w:rsidR="003A5176" w:rsidRPr="003A5176" w:rsidRDefault="003A5176" w:rsidP="003A5176">
            <w:r w:rsidRPr="003A5176">
              <w:t>Reading Part 3: Reading for Information - Q6</w:t>
            </w:r>
          </w:p>
        </w:tc>
        <w:tc>
          <w:tcPr>
            <w:tcW w:w="4762" w:type="dxa"/>
            <w:tcBorders>
              <w:top w:val="single" w:sz="6" w:space="0" w:color="DDDDDD"/>
            </w:tcBorders>
            <w:shd w:val="clear" w:color="auto" w:fill="FFFFFF"/>
            <w:tcMar>
              <w:top w:w="60" w:type="dxa"/>
              <w:left w:w="75" w:type="dxa"/>
              <w:bottom w:w="60" w:type="dxa"/>
              <w:right w:w="75" w:type="dxa"/>
            </w:tcMar>
            <w:hideMark/>
          </w:tcPr>
          <w:p w14:paraId="03B6C359" w14:textId="77777777" w:rsidR="003A5176" w:rsidRPr="003A5176" w:rsidRDefault="003A5176" w:rsidP="003A5176">
            <w:r w:rsidRPr="003A5176">
              <w:t>E</w:t>
            </w:r>
          </w:p>
        </w:tc>
        <w:tc>
          <w:tcPr>
            <w:tcW w:w="0" w:type="auto"/>
            <w:tcBorders>
              <w:top w:val="single" w:sz="6" w:space="0" w:color="DDDDDD"/>
            </w:tcBorders>
            <w:shd w:val="clear" w:color="auto" w:fill="FFFFFF"/>
            <w:tcMar>
              <w:top w:w="60" w:type="dxa"/>
              <w:left w:w="75" w:type="dxa"/>
              <w:bottom w:w="60" w:type="dxa"/>
              <w:right w:w="75" w:type="dxa"/>
            </w:tcMar>
            <w:hideMark/>
          </w:tcPr>
          <w:p w14:paraId="1570D413"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24848CDC" w14:textId="77777777" w:rsidR="003A5176" w:rsidRPr="003A5176" w:rsidRDefault="003A5176" w:rsidP="003A5176"/>
        </w:tc>
      </w:tr>
      <w:tr w:rsidR="00AB76B0" w:rsidRPr="003A5176" w14:paraId="27A9AA76" w14:textId="77777777" w:rsidTr="00AB76B0">
        <w:tc>
          <w:tcPr>
            <w:tcW w:w="4500" w:type="dxa"/>
            <w:tcBorders>
              <w:top w:val="single" w:sz="6" w:space="0" w:color="DDDDDD"/>
            </w:tcBorders>
            <w:shd w:val="clear" w:color="auto" w:fill="F9F9F9"/>
            <w:tcMar>
              <w:top w:w="60" w:type="dxa"/>
              <w:left w:w="75" w:type="dxa"/>
              <w:bottom w:w="60" w:type="dxa"/>
              <w:right w:w="75" w:type="dxa"/>
            </w:tcMar>
            <w:hideMark/>
          </w:tcPr>
          <w:p w14:paraId="3EF3152C" w14:textId="77777777" w:rsidR="003A5176" w:rsidRPr="003A5176" w:rsidRDefault="003A5176" w:rsidP="003A5176">
            <w:r w:rsidRPr="003A5176">
              <w:t>Reading Part 3: Reading for Information - Q7</w:t>
            </w:r>
          </w:p>
        </w:tc>
        <w:tc>
          <w:tcPr>
            <w:tcW w:w="4762" w:type="dxa"/>
            <w:tcBorders>
              <w:top w:val="single" w:sz="6" w:space="0" w:color="DDDDDD"/>
            </w:tcBorders>
            <w:shd w:val="clear" w:color="auto" w:fill="F9F9F9"/>
            <w:tcMar>
              <w:top w:w="60" w:type="dxa"/>
              <w:left w:w="75" w:type="dxa"/>
              <w:bottom w:w="60" w:type="dxa"/>
              <w:right w:w="75" w:type="dxa"/>
            </w:tcMar>
            <w:hideMark/>
          </w:tcPr>
          <w:p w14:paraId="0E801BF8" w14:textId="77777777" w:rsidR="003A5176" w:rsidRPr="003A5176" w:rsidRDefault="003A5176" w:rsidP="003A5176">
            <w:r w:rsidRPr="003A5176">
              <w:t>D</w:t>
            </w:r>
          </w:p>
        </w:tc>
        <w:tc>
          <w:tcPr>
            <w:tcW w:w="0" w:type="auto"/>
            <w:tcBorders>
              <w:top w:val="single" w:sz="6" w:space="0" w:color="DDDDDD"/>
            </w:tcBorders>
            <w:shd w:val="clear" w:color="auto" w:fill="F9F9F9"/>
            <w:tcMar>
              <w:top w:w="60" w:type="dxa"/>
              <w:left w:w="75" w:type="dxa"/>
              <w:bottom w:w="60" w:type="dxa"/>
              <w:right w:w="75" w:type="dxa"/>
            </w:tcMar>
            <w:hideMark/>
          </w:tcPr>
          <w:p w14:paraId="63BDAA8B"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7E449233" w14:textId="77777777" w:rsidR="003A5176" w:rsidRPr="003A5176" w:rsidRDefault="003A5176" w:rsidP="003A5176"/>
        </w:tc>
      </w:tr>
      <w:tr w:rsidR="00AB76B0" w:rsidRPr="003A5176" w14:paraId="5E5AD532" w14:textId="77777777" w:rsidTr="00AB76B0">
        <w:tc>
          <w:tcPr>
            <w:tcW w:w="4500" w:type="dxa"/>
            <w:tcBorders>
              <w:top w:val="single" w:sz="6" w:space="0" w:color="DDDDDD"/>
            </w:tcBorders>
            <w:shd w:val="clear" w:color="auto" w:fill="FFFFFF"/>
            <w:tcMar>
              <w:top w:w="60" w:type="dxa"/>
              <w:left w:w="75" w:type="dxa"/>
              <w:bottom w:w="60" w:type="dxa"/>
              <w:right w:w="75" w:type="dxa"/>
            </w:tcMar>
            <w:hideMark/>
          </w:tcPr>
          <w:p w14:paraId="32FD3521" w14:textId="77777777" w:rsidR="003A5176" w:rsidRPr="003A5176" w:rsidRDefault="003A5176" w:rsidP="003A5176">
            <w:r w:rsidRPr="003A5176">
              <w:t>Reading Part 3: Reading for Information - Q8</w:t>
            </w:r>
          </w:p>
        </w:tc>
        <w:tc>
          <w:tcPr>
            <w:tcW w:w="4762" w:type="dxa"/>
            <w:tcBorders>
              <w:top w:val="single" w:sz="6" w:space="0" w:color="DDDDDD"/>
            </w:tcBorders>
            <w:shd w:val="clear" w:color="auto" w:fill="FFFFFF"/>
            <w:tcMar>
              <w:top w:w="60" w:type="dxa"/>
              <w:left w:w="75" w:type="dxa"/>
              <w:bottom w:w="60" w:type="dxa"/>
              <w:right w:w="75" w:type="dxa"/>
            </w:tcMar>
            <w:hideMark/>
          </w:tcPr>
          <w:p w14:paraId="36EBF8AC" w14:textId="77777777" w:rsidR="003A5176" w:rsidRPr="003A5176" w:rsidRDefault="003A5176" w:rsidP="003A5176">
            <w:r w:rsidRPr="003A5176">
              <w:t>E</w:t>
            </w:r>
          </w:p>
        </w:tc>
        <w:tc>
          <w:tcPr>
            <w:tcW w:w="0" w:type="auto"/>
            <w:tcBorders>
              <w:top w:val="single" w:sz="6" w:space="0" w:color="DDDDDD"/>
            </w:tcBorders>
            <w:shd w:val="clear" w:color="auto" w:fill="FFFFFF"/>
            <w:tcMar>
              <w:top w:w="60" w:type="dxa"/>
              <w:left w:w="75" w:type="dxa"/>
              <w:bottom w:w="60" w:type="dxa"/>
              <w:right w:w="75" w:type="dxa"/>
            </w:tcMar>
            <w:hideMark/>
          </w:tcPr>
          <w:p w14:paraId="15AFB57B"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10D1DEBE" w14:textId="77777777" w:rsidR="003A5176" w:rsidRPr="003A5176" w:rsidRDefault="003A5176" w:rsidP="003A5176"/>
        </w:tc>
      </w:tr>
      <w:tr w:rsidR="00AB76B0" w:rsidRPr="003A5176" w14:paraId="2B683E23" w14:textId="77777777" w:rsidTr="00AB76B0">
        <w:tc>
          <w:tcPr>
            <w:tcW w:w="4500" w:type="dxa"/>
            <w:tcBorders>
              <w:top w:val="single" w:sz="6" w:space="0" w:color="DDDDDD"/>
            </w:tcBorders>
            <w:shd w:val="clear" w:color="auto" w:fill="F9F9F9"/>
            <w:tcMar>
              <w:top w:w="60" w:type="dxa"/>
              <w:left w:w="75" w:type="dxa"/>
              <w:bottom w:w="60" w:type="dxa"/>
              <w:right w:w="75" w:type="dxa"/>
            </w:tcMar>
            <w:hideMark/>
          </w:tcPr>
          <w:p w14:paraId="5DB1C584" w14:textId="77777777" w:rsidR="003A5176" w:rsidRPr="003A5176" w:rsidRDefault="003A5176" w:rsidP="003A5176">
            <w:r w:rsidRPr="003A5176">
              <w:t>Reading Part 3: Reading for Information - Q9</w:t>
            </w:r>
          </w:p>
        </w:tc>
        <w:tc>
          <w:tcPr>
            <w:tcW w:w="4762" w:type="dxa"/>
            <w:tcBorders>
              <w:top w:val="single" w:sz="6" w:space="0" w:color="DDDDDD"/>
            </w:tcBorders>
            <w:shd w:val="clear" w:color="auto" w:fill="F9F9F9"/>
            <w:tcMar>
              <w:top w:w="60" w:type="dxa"/>
              <w:left w:w="75" w:type="dxa"/>
              <w:bottom w:w="60" w:type="dxa"/>
              <w:right w:w="75" w:type="dxa"/>
            </w:tcMar>
            <w:hideMark/>
          </w:tcPr>
          <w:p w14:paraId="07F33771" w14:textId="77777777" w:rsidR="003A5176" w:rsidRPr="003A5176" w:rsidRDefault="003A5176" w:rsidP="003A5176">
            <w:r w:rsidRPr="003A5176">
              <w:t>B</w:t>
            </w:r>
          </w:p>
        </w:tc>
        <w:tc>
          <w:tcPr>
            <w:tcW w:w="0" w:type="auto"/>
            <w:tcBorders>
              <w:top w:val="single" w:sz="6" w:space="0" w:color="DDDDDD"/>
            </w:tcBorders>
            <w:shd w:val="clear" w:color="auto" w:fill="F9F9F9"/>
            <w:tcMar>
              <w:top w:w="60" w:type="dxa"/>
              <w:left w:w="75" w:type="dxa"/>
              <w:bottom w:w="60" w:type="dxa"/>
              <w:right w:w="75" w:type="dxa"/>
            </w:tcMar>
            <w:hideMark/>
          </w:tcPr>
          <w:p w14:paraId="18A29F67"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31C9F27C" w14:textId="77777777" w:rsidR="003A5176" w:rsidRPr="003A5176" w:rsidRDefault="003A5176" w:rsidP="003A5176"/>
        </w:tc>
      </w:tr>
      <w:tr w:rsidR="00AB76B0" w:rsidRPr="003A5176" w14:paraId="44EE856E" w14:textId="77777777" w:rsidTr="00AB76B0">
        <w:tc>
          <w:tcPr>
            <w:tcW w:w="0" w:type="auto"/>
            <w:tcBorders>
              <w:top w:val="single" w:sz="6" w:space="0" w:color="DDDDDD"/>
            </w:tcBorders>
            <w:shd w:val="clear" w:color="auto" w:fill="FFFFFF"/>
            <w:tcMar>
              <w:top w:w="60" w:type="dxa"/>
              <w:left w:w="75" w:type="dxa"/>
              <w:bottom w:w="60" w:type="dxa"/>
              <w:right w:w="75" w:type="dxa"/>
            </w:tcMar>
            <w:hideMark/>
          </w:tcPr>
          <w:p w14:paraId="59249C4E" w14:textId="77777777" w:rsidR="003A5176" w:rsidRPr="003A5176" w:rsidRDefault="003A5176" w:rsidP="003A5176">
            <w:hyperlink r:id="rId9" w:history="1">
              <w:r w:rsidRPr="003A5176">
                <w:rPr>
                  <w:rStyle w:val="Hyperlink"/>
                </w:rPr>
                <w:t>Return to the beginning of Part 3</w:t>
              </w:r>
            </w:hyperlink>
          </w:p>
        </w:tc>
        <w:tc>
          <w:tcPr>
            <w:tcW w:w="4762" w:type="dxa"/>
            <w:tcBorders>
              <w:top w:val="single" w:sz="6" w:space="0" w:color="DDDDDD"/>
            </w:tcBorders>
            <w:shd w:val="clear" w:color="auto" w:fill="FFFFFF"/>
            <w:tcMar>
              <w:top w:w="60" w:type="dxa"/>
              <w:left w:w="75" w:type="dxa"/>
              <w:bottom w:w="60" w:type="dxa"/>
              <w:right w:w="75" w:type="dxa"/>
            </w:tcMar>
            <w:hideMark/>
          </w:tcPr>
          <w:p w14:paraId="6C8D4323"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025577A6"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23DBDE5E" w14:textId="77777777" w:rsidR="003A5176" w:rsidRPr="003A5176" w:rsidRDefault="003A5176" w:rsidP="003A5176"/>
        </w:tc>
      </w:tr>
      <w:tr w:rsidR="00AB76B0" w:rsidRPr="003A5176" w14:paraId="05F32044" w14:textId="77777777" w:rsidTr="00AB76B0">
        <w:tc>
          <w:tcPr>
            <w:tcW w:w="4500" w:type="dxa"/>
            <w:tcBorders>
              <w:top w:val="single" w:sz="6" w:space="0" w:color="DDDDDD"/>
            </w:tcBorders>
            <w:shd w:val="clear" w:color="auto" w:fill="F9F9F9"/>
            <w:tcMar>
              <w:top w:w="60" w:type="dxa"/>
              <w:left w:w="75" w:type="dxa"/>
              <w:bottom w:w="60" w:type="dxa"/>
              <w:right w:w="75" w:type="dxa"/>
            </w:tcMar>
            <w:hideMark/>
          </w:tcPr>
          <w:p w14:paraId="0D81B02B" w14:textId="77777777" w:rsidR="003A5176" w:rsidRPr="003A5176" w:rsidRDefault="003A5176" w:rsidP="003A5176">
            <w:r w:rsidRPr="003A5176">
              <w:t>Reading Part 4: Reading for Viewpoints - Q1</w:t>
            </w:r>
          </w:p>
        </w:tc>
        <w:tc>
          <w:tcPr>
            <w:tcW w:w="4762" w:type="dxa"/>
            <w:tcBorders>
              <w:top w:val="single" w:sz="6" w:space="0" w:color="DDDDDD"/>
            </w:tcBorders>
            <w:shd w:val="clear" w:color="auto" w:fill="F9F9F9"/>
            <w:tcMar>
              <w:top w:w="60" w:type="dxa"/>
              <w:left w:w="75" w:type="dxa"/>
              <w:bottom w:w="60" w:type="dxa"/>
              <w:right w:w="75" w:type="dxa"/>
            </w:tcMar>
            <w:hideMark/>
          </w:tcPr>
          <w:p w14:paraId="435027FB" w14:textId="77777777" w:rsidR="003A5176" w:rsidRPr="003A5176" w:rsidRDefault="003A5176" w:rsidP="003A5176">
            <w:r w:rsidRPr="003A5176">
              <w:t>whether working artists deserve government sponsorship.</w:t>
            </w:r>
          </w:p>
        </w:tc>
        <w:tc>
          <w:tcPr>
            <w:tcW w:w="0" w:type="auto"/>
            <w:tcBorders>
              <w:top w:val="single" w:sz="6" w:space="0" w:color="DDDDDD"/>
            </w:tcBorders>
            <w:shd w:val="clear" w:color="auto" w:fill="F9F9F9"/>
            <w:tcMar>
              <w:top w:w="60" w:type="dxa"/>
              <w:left w:w="75" w:type="dxa"/>
              <w:bottom w:w="60" w:type="dxa"/>
              <w:right w:w="75" w:type="dxa"/>
            </w:tcMar>
            <w:hideMark/>
          </w:tcPr>
          <w:p w14:paraId="751A9129"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173FCEF4" w14:textId="77777777" w:rsidR="003A5176" w:rsidRPr="003A5176" w:rsidRDefault="003A5176" w:rsidP="003A5176"/>
        </w:tc>
      </w:tr>
      <w:tr w:rsidR="00AB76B0" w:rsidRPr="003A5176" w14:paraId="75BE991A" w14:textId="77777777" w:rsidTr="00AB76B0">
        <w:tc>
          <w:tcPr>
            <w:tcW w:w="4500" w:type="dxa"/>
            <w:tcBorders>
              <w:top w:val="single" w:sz="6" w:space="0" w:color="DDDDDD"/>
            </w:tcBorders>
            <w:shd w:val="clear" w:color="auto" w:fill="FFFFFF"/>
            <w:tcMar>
              <w:top w:w="60" w:type="dxa"/>
              <w:left w:w="75" w:type="dxa"/>
              <w:bottom w:w="60" w:type="dxa"/>
              <w:right w:w="75" w:type="dxa"/>
            </w:tcMar>
            <w:hideMark/>
          </w:tcPr>
          <w:p w14:paraId="5B2977F7" w14:textId="77777777" w:rsidR="003A5176" w:rsidRPr="003A5176" w:rsidRDefault="003A5176" w:rsidP="003A5176">
            <w:r w:rsidRPr="003A5176">
              <w:t>Reading Part 4: Reading for Viewpoints - Q2</w:t>
            </w:r>
          </w:p>
        </w:tc>
        <w:tc>
          <w:tcPr>
            <w:tcW w:w="4762" w:type="dxa"/>
            <w:tcBorders>
              <w:top w:val="single" w:sz="6" w:space="0" w:color="DDDDDD"/>
            </w:tcBorders>
            <w:shd w:val="clear" w:color="auto" w:fill="FFFFFF"/>
            <w:tcMar>
              <w:top w:w="60" w:type="dxa"/>
              <w:left w:w="75" w:type="dxa"/>
              <w:bottom w:w="60" w:type="dxa"/>
              <w:right w:w="75" w:type="dxa"/>
            </w:tcMar>
            <w:hideMark/>
          </w:tcPr>
          <w:p w14:paraId="60EC1F76" w14:textId="77777777" w:rsidR="003A5176" w:rsidRPr="003A5176" w:rsidRDefault="003A5176" w:rsidP="003A5176">
            <w:r w:rsidRPr="003A5176">
              <w:t>few pieces of background information.</w:t>
            </w:r>
          </w:p>
        </w:tc>
        <w:tc>
          <w:tcPr>
            <w:tcW w:w="0" w:type="auto"/>
            <w:tcBorders>
              <w:top w:val="single" w:sz="6" w:space="0" w:color="DDDDDD"/>
            </w:tcBorders>
            <w:shd w:val="clear" w:color="auto" w:fill="FFFFFF"/>
            <w:tcMar>
              <w:top w:w="60" w:type="dxa"/>
              <w:left w:w="75" w:type="dxa"/>
              <w:bottom w:w="60" w:type="dxa"/>
              <w:right w:w="75" w:type="dxa"/>
            </w:tcMar>
            <w:hideMark/>
          </w:tcPr>
          <w:p w14:paraId="5D7FDED0"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0D93AF73" w14:textId="77777777" w:rsidR="003A5176" w:rsidRPr="003A5176" w:rsidRDefault="003A5176" w:rsidP="003A5176"/>
        </w:tc>
      </w:tr>
      <w:tr w:rsidR="00AB76B0" w:rsidRPr="003A5176" w14:paraId="14B24DDA" w14:textId="77777777" w:rsidTr="00AB76B0">
        <w:tc>
          <w:tcPr>
            <w:tcW w:w="4500" w:type="dxa"/>
            <w:tcBorders>
              <w:top w:val="single" w:sz="6" w:space="0" w:color="DDDDDD"/>
            </w:tcBorders>
            <w:shd w:val="clear" w:color="auto" w:fill="F9F9F9"/>
            <w:tcMar>
              <w:top w:w="60" w:type="dxa"/>
              <w:left w:w="75" w:type="dxa"/>
              <w:bottom w:w="60" w:type="dxa"/>
              <w:right w:w="75" w:type="dxa"/>
            </w:tcMar>
            <w:hideMark/>
          </w:tcPr>
          <w:p w14:paraId="2C0481D8" w14:textId="77777777" w:rsidR="003A5176" w:rsidRPr="003A5176" w:rsidRDefault="003A5176" w:rsidP="003A5176">
            <w:r w:rsidRPr="003A5176">
              <w:t>Reading Part 4: Reading for Viewpoints - Q3</w:t>
            </w:r>
          </w:p>
        </w:tc>
        <w:tc>
          <w:tcPr>
            <w:tcW w:w="4762" w:type="dxa"/>
            <w:tcBorders>
              <w:top w:val="single" w:sz="6" w:space="0" w:color="DDDDDD"/>
            </w:tcBorders>
            <w:shd w:val="clear" w:color="auto" w:fill="F9F9F9"/>
            <w:tcMar>
              <w:top w:w="60" w:type="dxa"/>
              <w:left w:w="75" w:type="dxa"/>
              <w:bottom w:w="60" w:type="dxa"/>
              <w:right w:w="75" w:type="dxa"/>
            </w:tcMar>
            <w:hideMark/>
          </w:tcPr>
          <w:p w14:paraId="43F5F7A3" w14:textId="77777777" w:rsidR="003A5176" w:rsidRPr="003A5176" w:rsidRDefault="003A5176" w:rsidP="003A5176">
            <w:r w:rsidRPr="003A5176">
              <w:t>Canadian residents interested mainly in spectator sports.</w:t>
            </w:r>
          </w:p>
        </w:tc>
        <w:tc>
          <w:tcPr>
            <w:tcW w:w="0" w:type="auto"/>
            <w:tcBorders>
              <w:top w:val="single" w:sz="6" w:space="0" w:color="DDDDDD"/>
            </w:tcBorders>
            <w:shd w:val="clear" w:color="auto" w:fill="F9F9F9"/>
            <w:tcMar>
              <w:top w:w="60" w:type="dxa"/>
              <w:left w:w="75" w:type="dxa"/>
              <w:bottom w:w="60" w:type="dxa"/>
              <w:right w:w="75" w:type="dxa"/>
            </w:tcMar>
            <w:hideMark/>
          </w:tcPr>
          <w:p w14:paraId="4E29FC95"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3BCBCE33" w14:textId="77777777" w:rsidR="003A5176" w:rsidRPr="003A5176" w:rsidRDefault="003A5176" w:rsidP="003A5176"/>
        </w:tc>
      </w:tr>
      <w:tr w:rsidR="00AB76B0" w:rsidRPr="003A5176" w14:paraId="178C5B2C" w14:textId="77777777" w:rsidTr="00AB76B0">
        <w:tc>
          <w:tcPr>
            <w:tcW w:w="4500" w:type="dxa"/>
            <w:tcBorders>
              <w:top w:val="single" w:sz="6" w:space="0" w:color="DDDDDD"/>
            </w:tcBorders>
            <w:shd w:val="clear" w:color="auto" w:fill="FFFFFF"/>
            <w:tcMar>
              <w:top w:w="60" w:type="dxa"/>
              <w:left w:w="75" w:type="dxa"/>
              <w:bottom w:w="60" w:type="dxa"/>
              <w:right w:w="75" w:type="dxa"/>
            </w:tcMar>
            <w:hideMark/>
          </w:tcPr>
          <w:p w14:paraId="17615713" w14:textId="77777777" w:rsidR="003A5176" w:rsidRPr="003A5176" w:rsidRDefault="003A5176" w:rsidP="003A5176">
            <w:r w:rsidRPr="003A5176">
              <w:t>Reading Part 4: Reading for Viewpoints - Q4</w:t>
            </w:r>
          </w:p>
        </w:tc>
        <w:tc>
          <w:tcPr>
            <w:tcW w:w="4762" w:type="dxa"/>
            <w:tcBorders>
              <w:top w:val="single" w:sz="6" w:space="0" w:color="DDDDDD"/>
            </w:tcBorders>
            <w:shd w:val="clear" w:color="auto" w:fill="FFFFFF"/>
            <w:tcMar>
              <w:top w:w="60" w:type="dxa"/>
              <w:left w:w="75" w:type="dxa"/>
              <w:bottom w:w="60" w:type="dxa"/>
              <w:right w:w="75" w:type="dxa"/>
            </w:tcMar>
            <w:hideMark/>
          </w:tcPr>
          <w:p w14:paraId="0C563432" w14:textId="77777777" w:rsidR="003A5176" w:rsidRPr="003A5176" w:rsidRDefault="003A5176" w:rsidP="003A5176">
            <w:r w:rsidRPr="003A5176">
              <w:t>a decrease in the number of working artists.</w:t>
            </w:r>
          </w:p>
        </w:tc>
        <w:tc>
          <w:tcPr>
            <w:tcW w:w="0" w:type="auto"/>
            <w:tcBorders>
              <w:top w:val="single" w:sz="6" w:space="0" w:color="DDDDDD"/>
            </w:tcBorders>
            <w:shd w:val="clear" w:color="auto" w:fill="FFFFFF"/>
            <w:tcMar>
              <w:top w:w="60" w:type="dxa"/>
              <w:left w:w="75" w:type="dxa"/>
              <w:bottom w:w="60" w:type="dxa"/>
              <w:right w:w="75" w:type="dxa"/>
            </w:tcMar>
            <w:hideMark/>
          </w:tcPr>
          <w:p w14:paraId="621D0FCB"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0FF3D057" w14:textId="77777777" w:rsidR="003A5176" w:rsidRPr="003A5176" w:rsidRDefault="003A5176" w:rsidP="003A5176"/>
        </w:tc>
      </w:tr>
      <w:tr w:rsidR="00AB76B0" w:rsidRPr="003A5176" w14:paraId="058049C0" w14:textId="77777777" w:rsidTr="00AB76B0">
        <w:tc>
          <w:tcPr>
            <w:tcW w:w="4500" w:type="dxa"/>
            <w:tcBorders>
              <w:top w:val="single" w:sz="6" w:space="0" w:color="DDDDDD"/>
            </w:tcBorders>
            <w:shd w:val="clear" w:color="auto" w:fill="F9F9F9"/>
            <w:tcMar>
              <w:top w:w="60" w:type="dxa"/>
              <w:left w:w="75" w:type="dxa"/>
              <w:bottom w:w="60" w:type="dxa"/>
              <w:right w:w="75" w:type="dxa"/>
            </w:tcMar>
            <w:hideMark/>
          </w:tcPr>
          <w:p w14:paraId="7E9257FC" w14:textId="77777777" w:rsidR="003A5176" w:rsidRPr="003A5176" w:rsidRDefault="003A5176" w:rsidP="003A5176">
            <w:r w:rsidRPr="003A5176">
              <w:t>Reading Part 4: Reading for Viewpoints - Q5</w:t>
            </w:r>
          </w:p>
        </w:tc>
        <w:tc>
          <w:tcPr>
            <w:tcW w:w="4762" w:type="dxa"/>
            <w:tcBorders>
              <w:top w:val="single" w:sz="6" w:space="0" w:color="DDDDDD"/>
            </w:tcBorders>
            <w:shd w:val="clear" w:color="auto" w:fill="F9F9F9"/>
            <w:tcMar>
              <w:top w:w="60" w:type="dxa"/>
              <w:left w:w="75" w:type="dxa"/>
              <w:bottom w:w="60" w:type="dxa"/>
              <w:right w:w="75" w:type="dxa"/>
            </w:tcMar>
            <w:hideMark/>
          </w:tcPr>
          <w:p w14:paraId="4F4656CE" w14:textId="77777777" w:rsidR="003A5176" w:rsidRPr="003A5176" w:rsidRDefault="003A5176" w:rsidP="003A5176">
            <w:r w:rsidRPr="003A5176">
              <w:t>government commitment to supporting Canadian artists.</w:t>
            </w:r>
          </w:p>
        </w:tc>
        <w:tc>
          <w:tcPr>
            <w:tcW w:w="0" w:type="auto"/>
            <w:tcBorders>
              <w:top w:val="single" w:sz="6" w:space="0" w:color="DDDDDD"/>
            </w:tcBorders>
            <w:shd w:val="clear" w:color="auto" w:fill="F9F9F9"/>
            <w:tcMar>
              <w:top w:w="60" w:type="dxa"/>
              <w:left w:w="75" w:type="dxa"/>
              <w:bottom w:w="60" w:type="dxa"/>
              <w:right w:w="75" w:type="dxa"/>
            </w:tcMar>
            <w:hideMark/>
          </w:tcPr>
          <w:p w14:paraId="587D0B34"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5023B915" w14:textId="77777777" w:rsidR="003A5176" w:rsidRPr="003A5176" w:rsidRDefault="003A5176" w:rsidP="003A5176"/>
        </w:tc>
      </w:tr>
      <w:tr w:rsidR="00AB76B0" w:rsidRPr="003A5176" w14:paraId="0E96E188" w14:textId="77777777" w:rsidTr="00AB76B0">
        <w:tc>
          <w:tcPr>
            <w:tcW w:w="4500" w:type="dxa"/>
            <w:tcBorders>
              <w:top w:val="single" w:sz="6" w:space="0" w:color="DDDDDD"/>
            </w:tcBorders>
            <w:shd w:val="clear" w:color="auto" w:fill="FFFFFF"/>
            <w:tcMar>
              <w:top w:w="60" w:type="dxa"/>
              <w:left w:w="75" w:type="dxa"/>
              <w:bottom w:w="60" w:type="dxa"/>
              <w:right w:w="75" w:type="dxa"/>
            </w:tcMar>
            <w:hideMark/>
          </w:tcPr>
          <w:p w14:paraId="259A0C8A" w14:textId="77777777" w:rsidR="003A5176" w:rsidRPr="003A5176" w:rsidRDefault="003A5176" w:rsidP="003A5176">
            <w:r w:rsidRPr="003A5176">
              <w:t>Reading Part 4: Reading for Viewpoints - Q6</w:t>
            </w:r>
          </w:p>
        </w:tc>
        <w:tc>
          <w:tcPr>
            <w:tcW w:w="4762" w:type="dxa"/>
            <w:tcBorders>
              <w:top w:val="single" w:sz="6" w:space="0" w:color="DDDDDD"/>
            </w:tcBorders>
            <w:shd w:val="clear" w:color="auto" w:fill="FFFFFF"/>
            <w:tcMar>
              <w:top w:w="60" w:type="dxa"/>
              <w:left w:w="75" w:type="dxa"/>
              <w:bottom w:w="60" w:type="dxa"/>
              <w:right w:w="75" w:type="dxa"/>
            </w:tcMar>
            <w:hideMark/>
          </w:tcPr>
          <w:p w14:paraId="21DFD00B" w14:textId="77777777" w:rsidR="003A5176" w:rsidRPr="003A5176" w:rsidRDefault="003A5176" w:rsidP="003A5176">
            <w:r w:rsidRPr="003A5176">
              <w:t>pay for the pastimes of the elite</w:t>
            </w:r>
          </w:p>
        </w:tc>
        <w:tc>
          <w:tcPr>
            <w:tcW w:w="0" w:type="auto"/>
            <w:tcBorders>
              <w:top w:val="single" w:sz="6" w:space="0" w:color="DDDDDD"/>
            </w:tcBorders>
            <w:shd w:val="clear" w:color="auto" w:fill="FFFFFF"/>
            <w:tcMar>
              <w:top w:w="60" w:type="dxa"/>
              <w:left w:w="75" w:type="dxa"/>
              <w:bottom w:w="60" w:type="dxa"/>
              <w:right w:w="75" w:type="dxa"/>
            </w:tcMar>
            <w:hideMark/>
          </w:tcPr>
          <w:p w14:paraId="223CFB88"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188A5977" w14:textId="77777777" w:rsidR="003A5176" w:rsidRPr="003A5176" w:rsidRDefault="003A5176" w:rsidP="003A5176"/>
        </w:tc>
      </w:tr>
      <w:tr w:rsidR="00AB76B0" w:rsidRPr="003A5176" w14:paraId="3C3D75CD" w14:textId="77777777" w:rsidTr="00AB76B0">
        <w:tc>
          <w:tcPr>
            <w:tcW w:w="4500" w:type="dxa"/>
            <w:tcBorders>
              <w:top w:val="single" w:sz="6" w:space="0" w:color="DDDDDD"/>
            </w:tcBorders>
            <w:shd w:val="clear" w:color="auto" w:fill="F9F9F9"/>
            <w:tcMar>
              <w:top w:w="60" w:type="dxa"/>
              <w:left w:w="75" w:type="dxa"/>
              <w:bottom w:w="60" w:type="dxa"/>
              <w:right w:w="75" w:type="dxa"/>
            </w:tcMar>
            <w:hideMark/>
          </w:tcPr>
          <w:p w14:paraId="4D56D3D4" w14:textId="77777777" w:rsidR="003A5176" w:rsidRPr="003A5176" w:rsidRDefault="003A5176" w:rsidP="003A5176">
            <w:r w:rsidRPr="003A5176">
              <w:t>Reading Part 4: Reading for Viewpoints - Q7</w:t>
            </w:r>
          </w:p>
        </w:tc>
        <w:tc>
          <w:tcPr>
            <w:tcW w:w="4762" w:type="dxa"/>
            <w:tcBorders>
              <w:top w:val="single" w:sz="6" w:space="0" w:color="DDDDDD"/>
            </w:tcBorders>
            <w:shd w:val="clear" w:color="auto" w:fill="F9F9F9"/>
            <w:tcMar>
              <w:top w:w="60" w:type="dxa"/>
              <w:left w:w="75" w:type="dxa"/>
              <w:bottom w:w="60" w:type="dxa"/>
              <w:right w:w="75" w:type="dxa"/>
            </w:tcMar>
            <w:hideMark/>
          </w:tcPr>
          <w:p w14:paraId="1709596A" w14:textId="77777777" w:rsidR="003A5176" w:rsidRPr="003A5176" w:rsidRDefault="003A5176" w:rsidP="003A5176">
            <w:proofErr w:type="gramStart"/>
            <w:r w:rsidRPr="003A5176">
              <w:t>similar to</w:t>
            </w:r>
            <w:proofErr w:type="gramEnd"/>
            <w:r w:rsidRPr="003A5176">
              <w:t xml:space="preserve"> Ms. Katarina Bakir</w:t>
            </w:r>
          </w:p>
        </w:tc>
        <w:tc>
          <w:tcPr>
            <w:tcW w:w="0" w:type="auto"/>
            <w:tcBorders>
              <w:top w:val="single" w:sz="6" w:space="0" w:color="DDDDDD"/>
            </w:tcBorders>
            <w:shd w:val="clear" w:color="auto" w:fill="F9F9F9"/>
            <w:tcMar>
              <w:top w:w="60" w:type="dxa"/>
              <w:left w:w="75" w:type="dxa"/>
              <w:bottom w:w="60" w:type="dxa"/>
              <w:right w:w="75" w:type="dxa"/>
            </w:tcMar>
            <w:hideMark/>
          </w:tcPr>
          <w:p w14:paraId="5CB7F27A"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17DE0A4A" w14:textId="77777777" w:rsidR="003A5176" w:rsidRPr="003A5176" w:rsidRDefault="003A5176" w:rsidP="003A5176"/>
        </w:tc>
      </w:tr>
      <w:tr w:rsidR="00AB76B0" w:rsidRPr="003A5176" w14:paraId="62A9C463" w14:textId="77777777" w:rsidTr="00AB76B0">
        <w:tc>
          <w:tcPr>
            <w:tcW w:w="4500" w:type="dxa"/>
            <w:tcBorders>
              <w:top w:val="single" w:sz="6" w:space="0" w:color="DDDDDD"/>
            </w:tcBorders>
            <w:shd w:val="clear" w:color="auto" w:fill="FFFFFF"/>
            <w:tcMar>
              <w:top w:w="60" w:type="dxa"/>
              <w:left w:w="75" w:type="dxa"/>
              <w:bottom w:w="60" w:type="dxa"/>
              <w:right w:w="75" w:type="dxa"/>
            </w:tcMar>
            <w:hideMark/>
          </w:tcPr>
          <w:p w14:paraId="1CDD06CD" w14:textId="77777777" w:rsidR="003A5176" w:rsidRPr="003A5176" w:rsidRDefault="003A5176" w:rsidP="003A5176">
            <w:r w:rsidRPr="003A5176">
              <w:t>Reading Part 4: Reading for Viewpoints - Q8</w:t>
            </w:r>
          </w:p>
        </w:tc>
        <w:tc>
          <w:tcPr>
            <w:tcW w:w="4762" w:type="dxa"/>
            <w:tcBorders>
              <w:top w:val="single" w:sz="6" w:space="0" w:color="DDDDDD"/>
            </w:tcBorders>
            <w:shd w:val="clear" w:color="auto" w:fill="FFFFFF"/>
            <w:tcMar>
              <w:top w:w="60" w:type="dxa"/>
              <w:left w:w="75" w:type="dxa"/>
              <w:bottom w:w="60" w:type="dxa"/>
              <w:right w:w="75" w:type="dxa"/>
            </w:tcMar>
            <w:hideMark/>
          </w:tcPr>
          <w:p w14:paraId="665AAB54" w14:textId="77777777" w:rsidR="003A5176" w:rsidRPr="003A5176" w:rsidRDefault="003A5176" w:rsidP="003A5176">
            <w:r w:rsidRPr="003A5176">
              <w:t>private philanthropy can sustain the arts</w:t>
            </w:r>
          </w:p>
        </w:tc>
        <w:tc>
          <w:tcPr>
            <w:tcW w:w="0" w:type="auto"/>
            <w:tcBorders>
              <w:top w:val="single" w:sz="6" w:space="0" w:color="DDDDDD"/>
            </w:tcBorders>
            <w:shd w:val="clear" w:color="auto" w:fill="FFFFFF"/>
            <w:tcMar>
              <w:top w:w="60" w:type="dxa"/>
              <w:left w:w="75" w:type="dxa"/>
              <w:bottom w:w="60" w:type="dxa"/>
              <w:right w:w="75" w:type="dxa"/>
            </w:tcMar>
            <w:hideMark/>
          </w:tcPr>
          <w:p w14:paraId="3F6BB2F2" w14:textId="77777777" w:rsidR="003A5176" w:rsidRPr="003A5176" w:rsidRDefault="003A5176" w:rsidP="003A5176"/>
        </w:tc>
        <w:tc>
          <w:tcPr>
            <w:tcW w:w="0" w:type="auto"/>
            <w:tcBorders>
              <w:top w:val="single" w:sz="6" w:space="0" w:color="DDDDDD"/>
            </w:tcBorders>
            <w:shd w:val="clear" w:color="auto" w:fill="FFFFFF"/>
            <w:tcMar>
              <w:top w:w="60" w:type="dxa"/>
              <w:left w:w="75" w:type="dxa"/>
              <w:bottom w:w="60" w:type="dxa"/>
              <w:right w:w="75" w:type="dxa"/>
            </w:tcMar>
            <w:hideMark/>
          </w:tcPr>
          <w:p w14:paraId="21BCCA4E" w14:textId="77777777" w:rsidR="003A5176" w:rsidRPr="003A5176" w:rsidRDefault="003A5176" w:rsidP="003A5176"/>
        </w:tc>
      </w:tr>
      <w:tr w:rsidR="00AB76B0" w:rsidRPr="003A5176" w14:paraId="4595DF58" w14:textId="77777777" w:rsidTr="00AB76B0">
        <w:tc>
          <w:tcPr>
            <w:tcW w:w="4500" w:type="dxa"/>
            <w:tcBorders>
              <w:top w:val="single" w:sz="6" w:space="0" w:color="DDDDDD"/>
            </w:tcBorders>
            <w:shd w:val="clear" w:color="auto" w:fill="F9F9F9"/>
            <w:tcMar>
              <w:top w:w="60" w:type="dxa"/>
              <w:left w:w="75" w:type="dxa"/>
              <w:bottom w:w="60" w:type="dxa"/>
              <w:right w:w="75" w:type="dxa"/>
            </w:tcMar>
            <w:hideMark/>
          </w:tcPr>
          <w:p w14:paraId="25DFF0B2" w14:textId="77777777" w:rsidR="003A5176" w:rsidRPr="003A5176" w:rsidRDefault="003A5176" w:rsidP="003A5176">
            <w:r w:rsidRPr="003A5176">
              <w:t>Reading Part 4: Reading for Viewpoints - Q9</w:t>
            </w:r>
          </w:p>
        </w:tc>
        <w:tc>
          <w:tcPr>
            <w:tcW w:w="4762" w:type="dxa"/>
            <w:tcBorders>
              <w:top w:val="single" w:sz="6" w:space="0" w:color="DDDDDD"/>
            </w:tcBorders>
            <w:shd w:val="clear" w:color="auto" w:fill="F9F9F9"/>
            <w:tcMar>
              <w:top w:w="60" w:type="dxa"/>
              <w:left w:w="75" w:type="dxa"/>
              <w:bottom w:w="60" w:type="dxa"/>
              <w:right w:w="75" w:type="dxa"/>
            </w:tcMar>
            <w:hideMark/>
          </w:tcPr>
          <w:p w14:paraId="1B219144" w14:textId="77777777" w:rsidR="003A5176" w:rsidRPr="003A5176" w:rsidRDefault="003A5176" w:rsidP="003A5176">
            <w:r w:rsidRPr="003A5176">
              <w:t>Thus, I could become an example of</w:t>
            </w:r>
          </w:p>
        </w:tc>
        <w:tc>
          <w:tcPr>
            <w:tcW w:w="0" w:type="auto"/>
            <w:tcBorders>
              <w:top w:val="single" w:sz="6" w:space="0" w:color="DDDDDD"/>
            </w:tcBorders>
            <w:shd w:val="clear" w:color="auto" w:fill="F9F9F9"/>
            <w:tcMar>
              <w:top w:w="60" w:type="dxa"/>
              <w:left w:w="75" w:type="dxa"/>
              <w:bottom w:w="60" w:type="dxa"/>
              <w:right w:w="75" w:type="dxa"/>
            </w:tcMar>
            <w:hideMark/>
          </w:tcPr>
          <w:p w14:paraId="71CEA4CF" w14:textId="77777777" w:rsidR="003A5176" w:rsidRPr="003A5176" w:rsidRDefault="003A5176" w:rsidP="003A5176"/>
        </w:tc>
        <w:tc>
          <w:tcPr>
            <w:tcW w:w="0" w:type="auto"/>
            <w:tcBorders>
              <w:top w:val="single" w:sz="6" w:space="0" w:color="DDDDDD"/>
            </w:tcBorders>
            <w:shd w:val="clear" w:color="auto" w:fill="F9F9F9"/>
            <w:tcMar>
              <w:top w:w="60" w:type="dxa"/>
              <w:left w:w="75" w:type="dxa"/>
              <w:bottom w:w="60" w:type="dxa"/>
              <w:right w:w="75" w:type="dxa"/>
            </w:tcMar>
            <w:hideMark/>
          </w:tcPr>
          <w:p w14:paraId="1F958180" w14:textId="77777777" w:rsidR="003A5176" w:rsidRPr="003A5176" w:rsidRDefault="003A5176" w:rsidP="003A5176"/>
        </w:tc>
      </w:tr>
      <w:tr w:rsidR="00AB76B0" w:rsidRPr="003A5176" w14:paraId="35BA4209" w14:textId="77777777" w:rsidTr="00AB76B0">
        <w:tc>
          <w:tcPr>
            <w:tcW w:w="4500" w:type="dxa"/>
            <w:tcBorders>
              <w:top w:val="single" w:sz="6" w:space="0" w:color="DDDDDD"/>
            </w:tcBorders>
            <w:shd w:val="clear" w:color="auto" w:fill="FFFFFF"/>
            <w:tcMar>
              <w:top w:w="60" w:type="dxa"/>
              <w:left w:w="75" w:type="dxa"/>
              <w:bottom w:w="60" w:type="dxa"/>
              <w:right w:w="75" w:type="dxa"/>
            </w:tcMar>
            <w:hideMark/>
          </w:tcPr>
          <w:p w14:paraId="21A616A0" w14:textId="77777777" w:rsidR="003A5176" w:rsidRPr="003A5176" w:rsidRDefault="003A5176" w:rsidP="003A5176">
            <w:r w:rsidRPr="003A5176">
              <w:t>Reading Part 4: Reading for Viewpoints - Q10</w:t>
            </w:r>
          </w:p>
        </w:tc>
        <w:tc>
          <w:tcPr>
            <w:tcW w:w="4762" w:type="dxa"/>
            <w:tcBorders>
              <w:top w:val="single" w:sz="6" w:space="0" w:color="DDDDDD"/>
            </w:tcBorders>
            <w:shd w:val="clear" w:color="auto" w:fill="FFFFFF"/>
            <w:tcMar>
              <w:top w:w="60" w:type="dxa"/>
              <w:left w:w="75" w:type="dxa"/>
              <w:bottom w:w="60" w:type="dxa"/>
              <w:right w:w="75" w:type="dxa"/>
            </w:tcMar>
            <w:hideMark/>
          </w:tcPr>
          <w:p w14:paraId="7BBEC1ED" w14:textId="77777777" w:rsidR="003A5176" w:rsidRPr="003A5176" w:rsidRDefault="003A5176" w:rsidP="003A5176">
            <w:r w:rsidRPr="003A5176">
              <w:t>give up on my dream just to pay the rent</w:t>
            </w:r>
          </w:p>
        </w:tc>
        <w:tc>
          <w:tcPr>
            <w:tcW w:w="0" w:type="auto"/>
            <w:shd w:val="clear" w:color="auto" w:fill="FFFFFF"/>
            <w:vAlign w:val="center"/>
            <w:hideMark/>
          </w:tcPr>
          <w:p w14:paraId="60229E14" w14:textId="77777777" w:rsidR="003A5176" w:rsidRPr="003A5176" w:rsidRDefault="003A5176" w:rsidP="003A5176"/>
        </w:tc>
        <w:tc>
          <w:tcPr>
            <w:tcW w:w="0" w:type="auto"/>
            <w:shd w:val="clear" w:color="auto" w:fill="FFFFFF"/>
            <w:vAlign w:val="center"/>
            <w:hideMark/>
          </w:tcPr>
          <w:p w14:paraId="2B173E35" w14:textId="77777777" w:rsidR="003A5176" w:rsidRPr="003A5176" w:rsidRDefault="003A5176" w:rsidP="003A5176"/>
        </w:tc>
      </w:tr>
    </w:tbl>
    <w:p w14:paraId="614C3964" w14:textId="77777777" w:rsidR="008249AA" w:rsidRDefault="008249AA" w:rsidP="00DE11C9"/>
    <w:sectPr w:rsidR="008249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3623"/>
    <w:multiLevelType w:val="hybridMultilevel"/>
    <w:tmpl w:val="D500E6EA"/>
    <w:lvl w:ilvl="0" w:tplc="A6AC876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0DD3EFA"/>
    <w:multiLevelType w:val="multilevel"/>
    <w:tmpl w:val="62A4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733BE"/>
    <w:multiLevelType w:val="multilevel"/>
    <w:tmpl w:val="658A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82884"/>
    <w:multiLevelType w:val="multilevel"/>
    <w:tmpl w:val="2D16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E704D"/>
    <w:multiLevelType w:val="multilevel"/>
    <w:tmpl w:val="1B8C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4573A"/>
    <w:multiLevelType w:val="multilevel"/>
    <w:tmpl w:val="3E2C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504D6"/>
    <w:multiLevelType w:val="multilevel"/>
    <w:tmpl w:val="6758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929C7"/>
    <w:multiLevelType w:val="multilevel"/>
    <w:tmpl w:val="CD38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D2288"/>
    <w:multiLevelType w:val="multilevel"/>
    <w:tmpl w:val="F9E0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942E47"/>
    <w:multiLevelType w:val="multilevel"/>
    <w:tmpl w:val="4F2E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A6484A"/>
    <w:multiLevelType w:val="multilevel"/>
    <w:tmpl w:val="FCD4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D7163A"/>
    <w:multiLevelType w:val="multilevel"/>
    <w:tmpl w:val="B796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5131F4"/>
    <w:multiLevelType w:val="multilevel"/>
    <w:tmpl w:val="5650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0666E0"/>
    <w:multiLevelType w:val="multilevel"/>
    <w:tmpl w:val="BD86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D251C8"/>
    <w:multiLevelType w:val="multilevel"/>
    <w:tmpl w:val="6B36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DC59FA"/>
    <w:multiLevelType w:val="multilevel"/>
    <w:tmpl w:val="4E08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1B3F8B"/>
    <w:multiLevelType w:val="multilevel"/>
    <w:tmpl w:val="1688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9D0F18"/>
    <w:multiLevelType w:val="multilevel"/>
    <w:tmpl w:val="6516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11F81"/>
    <w:multiLevelType w:val="multilevel"/>
    <w:tmpl w:val="45D6A3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5232AA"/>
    <w:multiLevelType w:val="multilevel"/>
    <w:tmpl w:val="CABC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4E70D2"/>
    <w:multiLevelType w:val="multilevel"/>
    <w:tmpl w:val="CCE4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4146B8"/>
    <w:multiLevelType w:val="hybridMultilevel"/>
    <w:tmpl w:val="DDDC05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CD32D52"/>
    <w:multiLevelType w:val="multilevel"/>
    <w:tmpl w:val="C828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F16BE"/>
    <w:multiLevelType w:val="multilevel"/>
    <w:tmpl w:val="4DFC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307146"/>
    <w:multiLevelType w:val="multilevel"/>
    <w:tmpl w:val="933C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094E64"/>
    <w:multiLevelType w:val="multilevel"/>
    <w:tmpl w:val="462C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AB174D"/>
    <w:multiLevelType w:val="multilevel"/>
    <w:tmpl w:val="18CA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D548C1"/>
    <w:multiLevelType w:val="multilevel"/>
    <w:tmpl w:val="951C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CF5CB7"/>
    <w:multiLevelType w:val="multilevel"/>
    <w:tmpl w:val="20F0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D72C86"/>
    <w:multiLevelType w:val="multilevel"/>
    <w:tmpl w:val="7412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140B15"/>
    <w:multiLevelType w:val="multilevel"/>
    <w:tmpl w:val="8EF0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FF4CCE"/>
    <w:multiLevelType w:val="multilevel"/>
    <w:tmpl w:val="6206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337851"/>
    <w:multiLevelType w:val="multilevel"/>
    <w:tmpl w:val="09A8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A6221C"/>
    <w:multiLevelType w:val="multilevel"/>
    <w:tmpl w:val="7AC6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E36B6E"/>
    <w:multiLevelType w:val="multilevel"/>
    <w:tmpl w:val="4B92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C3472E"/>
    <w:multiLevelType w:val="multilevel"/>
    <w:tmpl w:val="EA4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230E01"/>
    <w:multiLevelType w:val="multilevel"/>
    <w:tmpl w:val="E2F2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917765"/>
    <w:multiLevelType w:val="multilevel"/>
    <w:tmpl w:val="643E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CF0578"/>
    <w:multiLevelType w:val="multilevel"/>
    <w:tmpl w:val="F8AC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CE727E"/>
    <w:multiLevelType w:val="multilevel"/>
    <w:tmpl w:val="1EA8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1871434">
    <w:abstractNumId w:val="21"/>
  </w:num>
  <w:num w:numId="2" w16cid:durableId="190732766">
    <w:abstractNumId w:val="0"/>
  </w:num>
  <w:num w:numId="3" w16cid:durableId="1404522197">
    <w:abstractNumId w:val="6"/>
  </w:num>
  <w:num w:numId="4" w16cid:durableId="1960259962">
    <w:abstractNumId w:val="24"/>
  </w:num>
  <w:num w:numId="5" w16cid:durableId="2095927522">
    <w:abstractNumId w:val="4"/>
  </w:num>
  <w:num w:numId="6" w16cid:durableId="1473517392">
    <w:abstractNumId w:val="7"/>
  </w:num>
  <w:num w:numId="7" w16cid:durableId="2012708661">
    <w:abstractNumId w:val="18"/>
  </w:num>
  <w:num w:numId="8" w16cid:durableId="1940796137">
    <w:abstractNumId w:val="8"/>
  </w:num>
  <w:num w:numId="9" w16cid:durableId="1366254500">
    <w:abstractNumId w:val="2"/>
  </w:num>
  <w:num w:numId="10" w16cid:durableId="840587336">
    <w:abstractNumId w:val="35"/>
  </w:num>
  <w:num w:numId="11" w16cid:durableId="146091787">
    <w:abstractNumId w:val="28"/>
  </w:num>
  <w:num w:numId="12" w16cid:durableId="335622412">
    <w:abstractNumId w:val="10"/>
  </w:num>
  <w:num w:numId="13" w16cid:durableId="1830630752">
    <w:abstractNumId w:val="29"/>
  </w:num>
  <w:num w:numId="14" w16cid:durableId="1301039006">
    <w:abstractNumId w:val="22"/>
  </w:num>
  <w:num w:numId="15" w16cid:durableId="1105661786">
    <w:abstractNumId w:val="9"/>
  </w:num>
  <w:num w:numId="16" w16cid:durableId="1119648159">
    <w:abstractNumId w:val="36"/>
  </w:num>
  <w:num w:numId="17" w16cid:durableId="1005667476">
    <w:abstractNumId w:val="16"/>
  </w:num>
  <w:num w:numId="18" w16cid:durableId="2140999225">
    <w:abstractNumId w:val="27"/>
  </w:num>
  <w:num w:numId="19" w16cid:durableId="1018966517">
    <w:abstractNumId w:val="32"/>
  </w:num>
  <w:num w:numId="20" w16cid:durableId="967317484">
    <w:abstractNumId w:val="25"/>
  </w:num>
  <w:num w:numId="21" w16cid:durableId="123545295">
    <w:abstractNumId w:val="30"/>
  </w:num>
  <w:num w:numId="22" w16cid:durableId="1290940332">
    <w:abstractNumId w:val="14"/>
  </w:num>
  <w:num w:numId="23" w16cid:durableId="896744803">
    <w:abstractNumId w:val="12"/>
  </w:num>
  <w:num w:numId="24" w16cid:durableId="1355688643">
    <w:abstractNumId w:val="26"/>
  </w:num>
  <w:num w:numId="25" w16cid:durableId="1775662609">
    <w:abstractNumId w:val="38"/>
  </w:num>
  <w:num w:numId="26" w16cid:durableId="1629430051">
    <w:abstractNumId w:val="3"/>
  </w:num>
  <w:num w:numId="27" w16cid:durableId="1307126483">
    <w:abstractNumId w:val="34"/>
  </w:num>
  <w:num w:numId="28" w16cid:durableId="1388147825">
    <w:abstractNumId w:val="23"/>
  </w:num>
  <w:num w:numId="29" w16cid:durableId="124082919">
    <w:abstractNumId w:val="15"/>
  </w:num>
  <w:num w:numId="30" w16cid:durableId="1746219455">
    <w:abstractNumId w:val="11"/>
  </w:num>
  <w:num w:numId="31" w16cid:durableId="1140611592">
    <w:abstractNumId w:val="13"/>
  </w:num>
  <w:num w:numId="32" w16cid:durableId="2029942540">
    <w:abstractNumId w:val="5"/>
  </w:num>
  <w:num w:numId="33" w16cid:durableId="99449260">
    <w:abstractNumId w:val="17"/>
  </w:num>
  <w:num w:numId="34" w16cid:durableId="358092533">
    <w:abstractNumId w:val="39"/>
  </w:num>
  <w:num w:numId="35" w16cid:durableId="614673743">
    <w:abstractNumId w:val="20"/>
  </w:num>
  <w:num w:numId="36" w16cid:durableId="420565392">
    <w:abstractNumId w:val="1"/>
  </w:num>
  <w:num w:numId="37" w16cid:durableId="1616791171">
    <w:abstractNumId w:val="31"/>
  </w:num>
  <w:num w:numId="38" w16cid:durableId="219481139">
    <w:abstractNumId w:val="33"/>
  </w:num>
  <w:num w:numId="39" w16cid:durableId="937373943">
    <w:abstractNumId w:val="37"/>
  </w:num>
  <w:num w:numId="40" w16cid:durableId="521951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E3"/>
    <w:rsid w:val="001502B3"/>
    <w:rsid w:val="001529B1"/>
    <w:rsid w:val="00283DC8"/>
    <w:rsid w:val="0031570C"/>
    <w:rsid w:val="00360094"/>
    <w:rsid w:val="003A5176"/>
    <w:rsid w:val="003E18A7"/>
    <w:rsid w:val="00426D31"/>
    <w:rsid w:val="004532C1"/>
    <w:rsid w:val="004735FD"/>
    <w:rsid w:val="005B3683"/>
    <w:rsid w:val="00615672"/>
    <w:rsid w:val="006A18A5"/>
    <w:rsid w:val="006C1390"/>
    <w:rsid w:val="00811A93"/>
    <w:rsid w:val="008249AA"/>
    <w:rsid w:val="00887767"/>
    <w:rsid w:val="00925AD0"/>
    <w:rsid w:val="009450FE"/>
    <w:rsid w:val="009512FD"/>
    <w:rsid w:val="0099181D"/>
    <w:rsid w:val="009A3B35"/>
    <w:rsid w:val="00A27DC8"/>
    <w:rsid w:val="00A3123A"/>
    <w:rsid w:val="00A340BA"/>
    <w:rsid w:val="00AB4776"/>
    <w:rsid w:val="00AB76B0"/>
    <w:rsid w:val="00BB383B"/>
    <w:rsid w:val="00BC1E7F"/>
    <w:rsid w:val="00C11FE5"/>
    <w:rsid w:val="00C714E3"/>
    <w:rsid w:val="00D00CAA"/>
    <w:rsid w:val="00D52DA3"/>
    <w:rsid w:val="00DA359E"/>
    <w:rsid w:val="00DE11C9"/>
    <w:rsid w:val="00E35EB5"/>
    <w:rsid w:val="00EB1C72"/>
    <w:rsid w:val="00F11D90"/>
    <w:rsid w:val="00F66C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DB54A"/>
  <w15:chartTrackingRefBased/>
  <w15:docId w15:val="{8BCEE28F-A9AF-41B1-9EBF-3B05BC25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4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4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4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4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4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4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4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4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4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4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4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4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4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4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4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4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4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4E3"/>
    <w:rPr>
      <w:rFonts w:eastAsiaTheme="majorEastAsia" w:cstheme="majorBidi"/>
      <w:color w:val="272727" w:themeColor="text1" w:themeTint="D8"/>
    </w:rPr>
  </w:style>
  <w:style w:type="paragraph" w:styleId="Title">
    <w:name w:val="Title"/>
    <w:basedOn w:val="Normal"/>
    <w:next w:val="Normal"/>
    <w:link w:val="TitleChar"/>
    <w:uiPriority w:val="10"/>
    <w:qFormat/>
    <w:rsid w:val="00C714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4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4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4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4E3"/>
    <w:pPr>
      <w:spacing w:before="160"/>
      <w:jc w:val="center"/>
    </w:pPr>
    <w:rPr>
      <w:i/>
      <w:iCs/>
      <w:color w:val="404040" w:themeColor="text1" w:themeTint="BF"/>
    </w:rPr>
  </w:style>
  <w:style w:type="character" w:customStyle="1" w:styleId="QuoteChar">
    <w:name w:val="Quote Char"/>
    <w:basedOn w:val="DefaultParagraphFont"/>
    <w:link w:val="Quote"/>
    <w:uiPriority w:val="29"/>
    <w:rsid w:val="00C714E3"/>
    <w:rPr>
      <w:i/>
      <w:iCs/>
      <w:color w:val="404040" w:themeColor="text1" w:themeTint="BF"/>
    </w:rPr>
  </w:style>
  <w:style w:type="paragraph" w:styleId="ListParagraph">
    <w:name w:val="List Paragraph"/>
    <w:basedOn w:val="Normal"/>
    <w:uiPriority w:val="34"/>
    <w:qFormat/>
    <w:rsid w:val="00C714E3"/>
    <w:pPr>
      <w:ind w:left="720"/>
      <w:contextualSpacing/>
    </w:pPr>
  </w:style>
  <w:style w:type="character" w:styleId="IntenseEmphasis">
    <w:name w:val="Intense Emphasis"/>
    <w:basedOn w:val="DefaultParagraphFont"/>
    <w:uiPriority w:val="21"/>
    <w:qFormat/>
    <w:rsid w:val="00C714E3"/>
    <w:rPr>
      <w:i/>
      <w:iCs/>
      <w:color w:val="0F4761" w:themeColor="accent1" w:themeShade="BF"/>
    </w:rPr>
  </w:style>
  <w:style w:type="paragraph" w:styleId="IntenseQuote">
    <w:name w:val="Intense Quote"/>
    <w:basedOn w:val="Normal"/>
    <w:next w:val="Normal"/>
    <w:link w:val="IntenseQuoteChar"/>
    <w:uiPriority w:val="30"/>
    <w:qFormat/>
    <w:rsid w:val="00C71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4E3"/>
    <w:rPr>
      <w:i/>
      <w:iCs/>
      <w:color w:val="0F4761" w:themeColor="accent1" w:themeShade="BF"/>
    </w:rPr>
  </w:style>
  <w:style w:type="character" w:styleId="IntenseReference">
    <w:name w:val="Intense Reference"/>
    <w:basedOn w:val="DefaultParagraphFont"/>
    <w:uiPriority w:val="32"/>
    <w:qFormat/>
    <w:rsid w:val="00C714E3"/>
    <w:rPr>
      <w:b/>
      <w:bCs/>
      <w:smallCaps/>
      <w:color w:val="0F4761" w:themeColor="accent1" w:themeShade="BF"/>
      <w:spacing w:val="5"/>
    </w:rPr>
  </w:style>
  <w:style w:type="character" w:styleId="Hyperlink">
    <w:name w:val="Hyperlink"/>
    <w:basedOn w:val="DefaultParagraphFont"/>
    <w:uiPriority w:val="99"/>
    <w:unhideWhenUsed/>
    <w:rsid w:val="003A5176"/>
    <w:rPr>
      <w:color w:val="467886" w:themeColor="hyperlink"/>
      <w:u w:val="single"/>
    </w:rPr>
  </w:style>
  <w:style w:type="character" w:styleId="UnresolvedMention">
    <w:name w:val="Unresolved Mention"/>
    <w:basedOn w:val="DefaultParagraphFont"/>
    <w:uiPriority w:val="99"/>
    <w:semiHidden/>
    <w:unhideWhenUsed/>
    <w:rsid w:val="003A5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7368">
      <w:bodyDiv w:val="1"/>
      <w:marLeft w:val="0"/>
      <w:marRight w:val="0"/>
      <w:marTop w:val="0"/>
      <w:marBottom w:val="0"/>
      <w:divBdr>
        <w:top w:val="none" w:sz="0" w:space="0" w:color="auto"/>
        <w:left w:val="none" w:sz="0" w:space="0" w:color="auto"/>
        <w:bottom w:val="none" w:sz="0" w:space="0" w:color="auto"/>
        <w:right w:val="none" w:sz="0" w:space="0" w:color="auto"/>
      </w:divBdr>
    </w:div>
    <w:div w:id="74480387">
      <w:bodyDiv w:val="1"/>
      <w:marLeft w:val="0"/>
      <w:marRight w:val="0"/>
      <w:marTop w:val="0"/>
      <w:marBottom w:val="0"/>
      <w:divBdr>
        <w:top w:val="none" w:sz="0" w:space="0" w:color="auto"/>
        <w:left w:val="none" w:sz="0" w:space="0" w:color="auto"/>
        <w:bottom w:val="none" w:sz="0" w:space="0" w:color="auto"/>
        <w:right w:val="none" w:sz="0" w:space="0" w:color="auto"/>
      </w:divBdr>
      <w:divsChild>
        <w:div w:id="1621841537">
          <w:marLeft w:val="0"/>
          <w:marRight w:val="0"/>
          <w:marTop w:val="0"/>
          <w:marBottom w:val="0"/>
          <w:divBdr>
            <w:top w:val="none" w:sz="0" w:space="0" w:color="auto"/>
            <w:left w:val="none" w:sz="0" w:space="0" w:color="auto"/>
            <w:bottom w:val="none" w:sz="0" w:space="0" w:color="auto"/>
            <w:right w:val="none" w:sz="0" w:space="0" w:color="auto"/>
          </w:divBdr>
          <w:divsChild>
            <w:div w:id="1491871973">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906601601">
          <w:marLeft w:val="0"/>
          <w:marRight w:val="0"/>
          <w:marTop w:val="0"/>
          <w:marBottom w:val="0"/>
          <w:divBdr>
            <w:top w:val="none" w:sz="0" w:space="0" w:color="auto"/>
            <w:left w:val="none" w:sz="0" w:space="0" w:color="auto"/>
            <w:bottom w:val="none" w:sz="0" w:space="0" w:color="auto"/>
            <w:right w:val="none" w:sz="0" w:space="0" w:color="auto"/>
          </w:divBdr>
          <w:divsChild>
            <w:div w:id="629362219">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943223016">
          <w:marLeft w:val="0"/>
          <w:marRight w:val="0"/>
          <w:marTop w:val="0"/>
          <w:marBottom w:val="0"/>
          <w:divBdr>
            <w:top w:val="none" w:sz="0" w:space="0" w:color="auto"/>
            <w:left w:val="none" w:sz="0" w:space="0" w:color="auto"/>
            <w:bottom w:val="none" w:sz="0" w:space="0" w:color="auto"/>
            <w:right w:val="none" w:sz="0" w:space="0" w:color="auto"/>
          </w:divBdr>
          <w:divsChild>
            <w:div w:id="3095532">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513568601">
          <w:marLeft w:val="0"/>
          <w:marRight w:val="0"/>
          <w:marTop w:val="0"/>
          <w:marBottom w:val="0"/>
          <w:divBdr>
            <w:top w:val="none" w:sz="0" w:space="0" w:color="auto"/>
            <w:left w:val="none" w:sz="0" w:space="0" w:color="auto"/>
            <w:bottom w:val="none" w:sz="0" w:space="0" w:color="auto"/>
            <w:right w:val="none" w:sz="0" w:space="0" w:color="auto"/>
          </w:divBdr>
          <w:divsChild>
            <w:div w:id="1681197926">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945619484">
          <w:marLeft w:val="0"/>
          <w:marRight w:val="0"/>
          <w:marTop w:val="0"/>
          <w:marBottom w:val="0"/>
          <w:divBdr>
            <w:top w:val="none" w:sz="0" w:space="0" w:color="auto"/>
            <w:left w:val="none" w:sz="0" w:space="0" w:color="auto"/>
            <w:bottom w:val="none" w:sz="0" w:space="0" w:color="auto"/>
            <w:right w:val="none" w:sz="0" w:space="0" w:color="auto"/>
          </w:divBdr>
          <w:divsChild>
            <w:div w:id="897743612">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10906448">
      <w:bodyDiv w:val="1"/>
      <w:marLeft w:val="0"/>
      <w:marRight w:val="0"/>
      <w:marTop w:val="0"/>
      <w:marBottom w:val="0"/>
      <w:divBdr>
        <w:top w:val="none" w:sz="0" w:space="0" w:color="auto"/>
        <w:left w:val="none" w:sz="0" w:space="0" w:color="auto"/>
        <w:bottom w:val="none" w:sz="0" w:space="0" w:color="auto"/>
        <w:right w:val="none" w:sz="0" w:space="0" w:color="auto"/>
      </w:divBdr>
    </w:div>
    <w:div w:id="121046039">
      <w:bodyDiv w:val="1"/>
      <w:marLeft w:val="0"/>
      <w:marRight w:val="0"/>
      <w:marTop w:val="0"/>
      <w:marBottom w:val="0"/>
      <w:divBdr>
        <w:top w:val="none" w:sz="0" w:space="0" w:color="auto"/>
        <w:left w:val="none" w:sz="0" w:space="0" w:color="auto"/>
        <w:bottom w:val="none" w:sz="0" w:space="0" w:color="auto"/>
        <w:right w:val="none" w:sz="0" w:space="0" w:color="auto"/>
      </w:divBdr>
    </w:div>
    <w:div w:id="226494779">
      <w:bodyDiv w:val="1"/>
      <w:marLeft w:val="0"/>
      <w:marRight w:val="0"/>
      <w:marTop w:val="0"/>
      <w:marBottom w:val="0"/>
      <w:divBdr>
        <w:top w:val="none" w:sz="0" w:space="0" w:color="auto"/>
        <w:left w:val="none" w:sz="0" w:space="0" w:color="auto"/>
        <w:bottom w:val="none" w:sz="0" w:space="0" w:color="auto"/>
        <w:right w:val="none" w:sz="0" w:space="0" w:color="auto"/>
      </w:divBdr>
    </w:div>
    <w:div w:id="258411905">
      <w:bodyDiv w:val="1"/>
      <w:marLeft w:val="0"/>
      <w:marRight w:val="0"/>
      <w:marTop w:val="0"/>
      <w:marBottom w:val="0"/>
      <w:divBdr>
        <w:top w:val="none" w:sz="0" w:space="0" w:color="auto"/>
        <w:left w:val="none" w:sz="0" w:space="0" w:color="auto"/>
        <w:bottom w:val="none" w:sz="0" w:space="0" w:color="auto"/>
        <w:right w:val="none" w:sz="0" w:space="0" w:color="auto"/>
      </w:divBdr>
    </w:div>
    <w:div w:id="288626825">
      <w:bodyDiv w:val="1"/>
      <w:marLeft w:val="0"/>
      <w:marRight w:val="0"/>
      <w:marTop w:val="0"/>
      <w:marBottom w:val="0"/>
      <w:divBdr>
        <w:top w:val="none" w:sz="0" w:space="0" w:color="auto"/>
        <w:left w:val="none" w:sz="0" w:space="0" w:color="auto"/>
        <w:bottom w:val="none" w:sz="0" w:space="0" w:color="auto"/>
        <w:right w:val="none" w:sz="0" w:space="0" w:color="auto"/>
      </w:divBdr>
    </w:div>
    <w:div w:id="293490164">
      <w:bodyDiv w:val="1"/>
      <w:marLeft w:val="0"/>
      <w:marRight w:val="0"/>
      <w:marTop w:val="0"/>
      <w:marBottom w:val="0"/>
      <w:divBdr>
        <w:top w:val="none" w:sz="0" w:space="0" w:color="auto"/>
        <w:left w:val="none" w:sz="0" w:space="0" w:color="auto"/>
        <w:bottom w:val="none" w:sz="0" w:space="0" w:color="auto"/>
        <w:right w:val="none" w:sz="0" w:space="0" w:color="auto"/>
      </w:divBdr>
      <w:divsChild>
        <w:div w:id="1824541178">
          <w:marLeft w:val="0"/>
          <w:marRight w:val="0"/>
          <w:marTop w:val="0"/>
          <w:marBottom w:val="450"/>
          <w:divBdr>
            <w:top w:val="none" w:sz="0" w:space="0" w:color="auto"/>
            <w:left w:val="none" w:sz="0" w:space="0" w:color="auto"/>
            <w:bottom w:val="none" w:sz="0" w:space="0" w:color="auto"/>
            <w:right w:val="none" w:sz="0" w:space="0" w:color="auto"/>
          </w:divBdr>
        </w:div>
        <w:div w:id="243490866">
          <w:marLeft w:val="0"/>
          <w:marRight w:val="0"/>
          <w:marTop w:val="0"/>
          <w:marBottom w:val="0"/>
          <w:divBdr>
            <w:top w:val="none" w:sz="0" w:space="0" w:color="auto"/>
            <w:left w:val="none" w:sz="0" w:space="0" w:color="auto"/>
            <w:bottom w:val="none" w:sz="0" w:space="0" w:color="auto"/>
            <w:right w:val="none" w:sz="0" w:space="0" w:color="auto"/>
          </w:divBdr>
        </w:div>
      </w:divsChild>
    </w:div>
    <w:div w:id="303124491">
      <w:bodyDiv w:val="1"/>
      <w:marLeft w:val="0"/>
      <w:marRight w:val="0"/>
      <w:marTop w:val="0"/>
      <w:marBottom w:val="0"/>
      <w:divBdr>
        <w:top w:val="none" w:sz="0" w:space="0" w:color="auto"/>
        <w:left w:val="none" w:sz="0" w:space="0" w:color="auto"/>
        <w:bottom w:val="none" w:sz="0" w:space="0" w:color="auto"/>
        <w:right w:val="none" w:sz="0" w:space="0" w:color="auto"/>
      </w:divBdr>
      <w:divsChild>
        <w:div w:id="2026133581">
          <w:marLeft w:val="0"/>
          <w:marRight w:val="0"/>
          <w:marTop w:val="0"/>
          <w:marBottom w:val="450"/>
          <w:divBdr>
            <w:top w:val="none" w:sz="0" w:space="0" w:color="auto"/>
            <w:left w:val="none" w:sz="0" w:space="0" w:color="auto"/>
            <w:bottom w:val="none" w:sz="0" w:space="0" w:color="auto"/>
            <w:right w:val="none" w:sz="0" w:space="0" w:color="auto"/>
          </w:divBdr>
        </w:div>
        <w:div w:id="434402806">
          <w:marLeft w:val="0"/>
          <w:marRight w:val="0"/>
          <w:marTop w:val="0"/>
          <w:marBottom w:val="0"/>
          <w:divBdr>
            <w:top w:val="none" w:sz="0" w:space="0" w:color="auto"/>
            <w:left w:val="none" w:sz="0" w:space="0" w:color="auto"/>
            <w:bottom w:val="none" w:sz="0" w:space="0" w:color="auto"/>
            <w:right w:val="none" w:sz="0" w:space="0" w:color="auto"/>
          </w:divBdr>
        </w:div>
      </w:divsChild>
    </w:div>
    <w:div w:id="303896307">
      <w:bodyDiv w:val="1"/>
      <w:marLeft w:val="0"/>
      <w:marRight w:val="0"/>
      <w:marTop w:val="0"/>
      <w:marBottom w:val="0"/>
      <w:divBdr>
        <w:top w:val="none" w:sz="0" w:space="0" w:color="auto"/>
        <w:left w:val="none" w:sz="0" w:space="0" w:color="auto"/>
        <w:bottom w:val="none" w:sz="0" w:space="0" w:color="auto"/>
        <w:right w:val="none" w:sz="0" w:space="0" w:color="auto"/>
      </w:divBdr>
      <w:divsChild>
        <w:div w:id="363868918">
          <w:marLeft w:val="0"/>
          <w:marRight w:val="0"/>
          <w:marTop w:val="0"/>
          <w:marBottom w:val="75"/>
          <w:divBdr>
            <w:top w:val="none" w:sz="0" w:space="0" w:color="auto"/>
            <w:left w:val="none" w:sz="0" w:space="0" w:color="auto"/>
            <w:bottom w:val="none" w:sz="0" w:space="0" w:color="auto"/>
            <w:right w:val="none" w:sz="0" w:space="0" w:color="auto"/>
          </w:divBdr>
        </w:div>
        <w:div w:id="1131752788">
          <w:marLeft w:val="0"/>
          <w:marRight w:val="0"/>
          <w:marTop w:val="300"/>
          <w:marBottom w:val="300"/>
          <w:divBdr>
            <w:top w:val="single" w:sz="6" w:space="14" w:color="000000"/>
            <w:left w:val="single" w:sz="6" w:space="14" w:color="000000"/>
            <w:bottom w:val="single" w:sz="6" w:space="14" w:color="000000"/>
            <w:right w:val="single" w:sz="6" w:space="14" w:color="000000"/>
          </w:divBdr>
          <w:divsChild>
            <w:div w:id="1171487179">
              <w:marLeft w:val="0"/>
              <w:marRight w:val="0"/>
              <w:marTop w:val="0"/>
              <w:marBottom w:val="0"/>
              <w:divBdr>
                <w:top w:val="none" w:sz="0" w:space="0" w:color="auto"/>
                <w:left w:val="none" w:sz="0" w:space="0" w:color="auto"/>
                <w:bottom w:val="none" w:sz="0" w:space="0" w:color="auto"/>
                <w:right w:val="none" w:sz="0" w:space="0" w:color="auto"/>
              </w:divBdr>
              <w:divsChild>
                <w:div w:id="368527413">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585186217">
              <w:marLeft w:val="0"/>
              <w:marRight w:val="0"/>
              <w:marTop w:val="0"/>
              <w:marBottom w:val="0"/>
              <w:divBdr>
                <w:top w:val="none" w:sz="0" w:space="0" w:color="auto"/>
                <w:left w:val="none" w:sz="0" w:space="0" w:color="auto"/>
                <w:bottom w:val="none" w:sz="0" w:space="0" w:color="auto"/>
                <w:right w:val="none" w:sz="0" w:space="0" w:color="auto"/>
              </w:divBdr>
              <w:divsChild>
                <w:div w:id="512064245">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865901073">
              <w:marLeft w:val="0"/>
              <w:marRight w:val="0"/>
              <w:marTop w:val="0"/>
              <w:marBottom w:val="0"/>
              <w:divBdr>
                <w:top w:val="none" w:sz="0" w:space="0" w:color="auto"/>
                <w:left w:val="none" w:sz="0" w:space="0" w:color="auto"/>
                <w:bottom w:val="none" w:sz="0" w:space="0" w:color="auto"/>
                <w:right w:val="none" w:sz="0" w:space="0" w:color="auto"/>
              </w:divBdr>
              <w:divsChild>
                <w:div w:id="1466897062">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216745355">
              <w:marLeft w:val="0"/>
              <w:marRight w:val="0"/>
              <w:marTop w:val="0"/>
              <w:marBottom w:val="0"/>
              <w:divBdr>
                <w:top w:val="none" w:sz="0" w:space="0" w:color="auto"/>
                <w:left w:val="none" w:sz="0" w:space="0" w:color="auto"/>
                <w:bottom w:val="none" w:sz="0" w:space="0" w:color="auto"/>
                <w:right w:val="none" w:sz="0" w:space="0" w:color="auto"/>
              </w:divBdr>
              <w:divsChild>
                <w:div w:id="2008286195">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011496065">
              <w:marLeft w:val="0"/>
              <w:marRight w:val="0"/>
              <w:marTop w:val="0"/>
              <w:marBottom w:val="0"/>
              <w:divBdr>
                <w:top w:val="none" w:sz="0" w:space="0" w:color="auto"/>
                <w:left w:val="none" w:sz="0" w:space="0" w:color="auto"/>
                <w:bottom w:val="none" w:sz="0" w:space="0" w:color="auto"/>
                <w:right w:val="none" w:sz="0" w:space="0" w:color="auto"/>
              </w:divBdr>
              <w:divsChild>
                <w:div w:id="1914704555">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sChild>
    </w:div>
    <w:div w:id="333338991">
      <w:bodyDiv w:val="1"/>
      <w:marLeft w:val="0"/>
      <w:marRight w:val="0"/>
      <w:marTop w:val="0"/>
      <w:marBottom w:val="0"/>
      <w:divBdr>
        <w:top w:val="none" w:sz="0" w:space="0" w:color="auto"/>
        <w:left w:val="none" w:sz="0" w:space="0" w:color="auto"/>
        <w:bottom w:val="none" w:sz="0" w:space="0" w:color="auto"/>
        <w:right w:val="none" w:sz="0" w:space="0" w:color="auto"/>
      </w:divBdr>
    </w:div>
    <w:div w:id="423694611">
      <w:bodyDiv w:val="1"/>
      <w:marLeft w:val="0"/>
      <w:marRight w:val="0"/>
      <w:marTop w:val="0"/>
      <w:marBottom w:val="0"/>
      <w:divBdr>
        <w:top w:val="none" w:sz="0" w:space="0" w:color="auto"/>
        <w:left w:val="none" w:sz="0" w:space="0" w:color="auto"/>
        <w:bottom w:val="none" w:sz="0" w:space="0" w:color="auto"/>
        <w:right w:val="none" w:sz="0" w:space="0" w:color="auto"/>
      </w:divBdr>
    </w:div>
    <w:div w:id="459305879">
      <w:bodyDiv w:val="1"/>
      <w:marLeft w:val="0"/>
      <w:marRight w:val="0"/>
      <w:marTop w:val="0"/>
      <w:marBottom w:val="0"/>
      <w:divBdr>
        <w:top w:val="none" w:sz="0" w:space="0" w:color="auto"/>
        <w:left w:val="none" w:sz="0" w:space="0" w:color="auto"/>
        <w:bottom w:val="none" w:sz="0" w:space="0" w:color="auto"/>
        <w:right w:val="none" w:sz="0" w:space="0" w:color="auto"/>
      </w:divBdr>
    </w:div>
    <w:div w:id="476386336">
      <w:bodyDiv w:val="1"/>
      <w:marLeft w:val="0"/>
      <w:marRight w:val="0"/>
      <w:marTop w:val="0"/>
      <w:marBottom w:val="0"/>
      <w:divBdr>
        <w:top w:val="none" w:sz="0" w:space="0" w:color="auto"/>
        <w:left w:val="none" w:sz="0" w:space="0" w:color="auto"/>
        <w:bottom w:val="none" w:sz="0" w:space="0" w:color="auto"/>
        <w:right w:val="none" w:sz="0" w:space="0" w:color="auto"/>
      </w:divBdr>
    </w:div>
    <w:div w:id="477187516">
      <w:bodyDiv w:val="1"/>
      <w:marLeft w:val="0"/>
      <w:marRight w:val="0"/>
      <w:marTop w:val="0"/>
      <w:marBottom w:val="0"/>
      <w:divBdr>
        <w:top w:val="none" w:sz="0" w:space="0" w:color="auto"/>
        <w:left w:val="none" w:sz="0" w:space="0" w:color="auto"/>
        <w:bottom w:val="none" w:sz="0" w:space="0" w:color="auto"/>
        <w:right w:val="none" w:sz="0" w:space="0" w:color="auto"/>
      </w:divBdr>
    </w:div>
    <w:div w:id="481386256">
      <w:bodyDiv w:val="1"/>
      <w:marLeft w:val="0"/>
      <w:marRight w:val="0"/>
      <w:marTop w:val="0"/>
      <w:marBottom w:val="0"/>
      <w:divBdr>
        <w:top w:val="none" w:sz="0" w:space="0" w:color="auto"/>
        <w:left w:val="none" w:sz="0" w:space="0" w:color="auto"/>
        <w:bottom w:val="none" w:sz="0" w:space="0" w:color="auto"/>
        <w:right w:val="none" w:sz="0" w:space="0" w:color="auto"/>
      </w:divBdr>
    </w:div>
    <w:div w:id="487136365">
      <w:bodyDiv w:val="1"/>
      <w:marLeft w:val="0"/>
      <w:marRight w:val="0"/>
      <w:marTop w:val="0"/>
      <w:marBottom w:val="0"/>
      <w:divBdr>
        <w:top w:val="none" w:sz="0" w:space="0" w:color="auto"/>
        <w:left w:val="none" w:sz="0" w:space="0" w:color="auto"/>
        <w:bottom w:val="none" w:sz="0" w:space="0" w:color="auto"/>
        <w:right w:val="none" w:sz="0" w:space="0" w:color="auto"/>
      </w:divBdr>
    </w:div>
    <w:div w:id="500463555">
      <w:bodyDiv w:val="1"/>
      <w:marLeft w:val="0"/>
      <w:marRight w:val="0"/>
      <w:marTop w:val="0"/>
      <w:marBottom w:val="0"/>
      <w:divBdr>
        <w:top w:val="none" w:sz="0" w:space="0" w:color="auto"/>
        <w:left w:val="none" w:sz="0" w:space="0" w:color="auto"/>
        <w:bottom w:val="none" w:sz="0" w:space="0" w:color="auto"/>
        <w:right w:val="none" w:sz="0" w:space="0" w:color="auto"/>
      </w:divBdr>
    </w:div>
    <w:div w:id="504324681">
      <w:bodyDiv w:val="1"/>
      <w:marLeft w:val="0"/>
      <w:marRight w:val="0"/>
      <w:marTop w:val="0"/>
      <w:marBottom w:val="0"/>
      <w:divBdr>
        <w:top w:val="none" w:sz="0" w:space="0" w:color="auto"/>
        <w:left w:val="none" w:sz="0" w:space="0" w:color="auto"/>
        <w:bottom w:val="none" w:sz="0" w:space="0" w:color="auto"/>
        <w:right w:val="none" w:sz="0" w:space="0" w:color="auto"/>
      </w:divBdr>
    </w:div>
    <w:div w:id="535242512">
      <w:bodyDiv w:val="1"/>
      <w:marLeft w:val="0"/>
      <w:marRight w:val="0"/>
      <w:marTop w:val="0"/>
      <w:marBottom w:val="0"/>
      <w:divBdr>
        <w:top w:val="none" w:sz="0" w:space="0" w:color="auto"/>
        <w:left w:val="none" w:sz="0" w:space="0" w:color="auto"/>
        <w:bottom w:val="none" w:sz="0" w:space="0" w:color="auto"/>
        <w:right w:val="none" w:sz="0" w:space="0" w:color="auto"/>
      </w:divBdr>
    </w:div>
    <w:div w:id="541092863">
      <w:bodyDiv w:val="1"/>
      <w:marLeft w:val="0"/>
      <w:marRight w:val="0"/>
      <w:marTop w:val="0"/>
      <w:marBottom w:val="0"/>
      <w:divBdr>
        <w:top w:val="none" w:sz="0" w:space="0" w:color="auto"/>
        <w:left w:val="none" w:sz="0" w:space="0" w:color="auto"/>
        <w:bottom w:val="none" w:sz="0" w:space="0" w:color="auto"/>
        <w:right w:val="none" w:sz="0" w:space="0" w:color="auto"/>
      </w:divBdr>
      <w:divsChild>
        <w:div w:id="1150369549">
          <w:marLeft w:val="0"/>
          <w:marRight w:val="0"/>
          <w:marTop w:val="0"/>
          <w:marBottom w:val="450"/>
          <w:divBdr>
            <w:top w:val="none" w:sz="0" w:space="0" w:color="auto"/>
            <w:left w:val="none" w:sz="0" w:space="0" w:color="auto"/>
            <w:bottom w:val="none" w:sz="0" w:space="0" w:color="auto"/>
            <w:right w:val="none" w:sz="0" w:space="0" w:color="auto"/>
          </w:divBdr>
        </w:div>
        <w:div w:id="1887519716">
          <w:marLeft w:val="0"/>
          <w:marRight w:val="0"/>
          <w:marTop w:val="0"/>
          <w:marBottom w:val="0"/>
          <w:divBdr>
            <w:top w:val="none" w:sz="0" w:space="0" w:color="auto"/>
            <w:left w:val="none" w:sz="0" w:space="0" w:color="auto"/>
            <w:bottom w:val="none" w:sz="0" w:space="0" w:color="auto"/>
            <w:right w:val="none" w:sz="0" w:space="0" w:color="auto"/>
          </w:divBdr>
        </w:div>
      </w:divsChild>
    </w:div>
    <w:div w:id="576213514">
      <w:bodyDiv w:val="1"/>
      <w:marLeft w:val="0"/>
      <w:marRight w:val="0"/>
      <w:marTop w:val="0"/>
      <w:marBottom w:val="0"/>
      <w:divBdr>
        <w:top w:val="none" w:sz="0" w:space="0" w:color="auto"/>
        <w:left w:val="none" w:sz="0" w:space="0" w:color="auto"/>
        <w:bottom w:val="none" w:sz="0" w:space="0" w:color="auto"/>
        <w:right w:val="none" w:sz="0" w:space="0" w:color="auto"/>
      </w:divBdr>
      <w:divsChild>
        <w:div w:id="2003196749">
          <w:marLeft w:val="0"/>
          <w:marRight w:val="0"/>
          <w:marTop w:val="0"/>
          <w:marBottom w:val="0"/>
          <w:divBdr>
            <w:top w:val="none" w:sz="0" w:space="0" w:color="auto"/>
            <w:left w:val="none" w:sz="0" w:space="0" w:color="auto"/>
            <w:bottom w:val="none" w:sz="0" w:space="0" w:color="auto"/>
            <w:right w:val="none" w:sz="0" w:space="0" w:color="auto"/>
          </w:divBdr>
          <w:divsChild>
            <w:div w:id="586577418">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397826263">
          <w:marLeft w:val="0"/>
          <w:marRight w:val="0"/>
          <w:marTop w:val="0"/>
          <w:marBottom w:val="0"/>
          <w:divBdr>
            <w:top w:val="none" w:sz="0" w:space="0" w:color="auto"/>
            <w:left w:val="none" w:sz="0" w:space="0" w:color="auto"/>
            <w:bottom w:val="none" w:sz="0" w:space="0" w:color="auto"/>
            <w:right w:val="none" w:sz="0" w:space="0" w:color="auto"/>
          </w:divBdr>
          <w:divsChild>
            <w:div w:id="1279527835">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685794591">
          <w:marLeft w:val="0"/>
          <w:marRight w:val="0"/>
          <w:marTop w:val="0"/>
          <w:marBottom w:val="0"/>
          <w:divBdr>
            <w:top w:val="none" w:sz="0" w:space="0" w:color="auto"/>
            <w:left w:val="none" w:sz="0" w:space="0" w:color="auto"/>
            <w:bottom w:val="none" w:sz="0" w:space="0" w:color="auto"/>
            <w:right w:val="none" w:sz="0" w:space="0" w:color="auto"/>
          </w:divBdr>
          <w:divsChild>
            <w:div w:id="720788978">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881479131">
          <w:marLeft w:val="0"/>
          <w:marRight w:val="0"/>
          <w:marTop w:val="0"/>
          <w:marBottom w:val="0"/>
          <w:divBdr>
            <w:top w:val="none" w:sz="0" w:space="0" w:color="auto"/>
            <w:left w:val="none" w:sz="0" w:space="0" w:color="auto"/>
            <w:bottom w:val="none" w:sz="0" w:space="0" w:color="auto"/>
            <w:right w:val="none" w:sz="0" w:space="0" w:color="auto"/>
          </w:divBdr>
          <w:divsChild>
            <w:div w:id="1910730212">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410851327">
          <w:marLeft w:val="0"/>
          <w:marRight w:val="0"/>
          <w:marTop w:val="0"/>
          <w:marBottom w:val="0"/>
          <w:divBdr>
            <w:top w:val="none" w:sz="0" w:space="0" w:color="auto"/>
            <w:left w:val="none" w:sz="0" w:space="0" w:color="auto"/>
            <w:bottom w:val="none" w:sz="0" w:space="0" w:color="auto"/>
            <w:right w:val="none" w:sz="0" w:space="0" w:color="auto"/>
          </w:divBdr>
          <w:divsChild>
            <w:div w:id="1055356323">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579020636">
      <w:bodyDiv w:val="1"/>
      <w:marLeft w:val="0"/>
      <w:marRight w:val="0"/>
      <w:marTop w:val="0"/>
      <w:marBottom w:val="0"/>
      <w:divBdr>
        <w:top w:val="none" w:sz="0" w:space="0" w:color="auto"/>
        <w:left w:val="none" w:sz="0" w:space="0" w:color="auto"/>
        <w:bottom w:val="none" w:sz="0" w:space="0" w:color="auto"/>
        <w:right w:val="none" w:sz="0" w:space="0" w:color="auto"/>
      </w:divBdr>
      <w:divsChild>
        <w:div w:id="1485316680">
          <w:marLeft w:val="0"/>
          <w:marRight w:val="0"/>
          <w:marTop w:val="0"/>
          <w:marBottom w:val="0"/>
          <w:divBdr>
            <w:top w:val="none" w:sz="0" w:space="0" w:color="auto"/>
            <w:left w:val="none" w:sz="0" w:space="0" w:color="auto"/>
            <w:bottom w:val="none" w:sz="0" w:space="0" w:color="auto"/>
            <w:right w:val="none" w:sz="0" w:space="0" w:color="auto"/>
          </w:divBdr>
          <w:divsChild>
            <w:div w:id="1443300625">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689405855">
          <w:marLeft w:val="0"/>
          <w:marRight w:val="0"/>
          <w:marTop w:val="0"/>
          <w:marBottom w:val="0"/>
          <w:divBdr>
            <w:top w:val="none" w:sz="0" w:space="0" w:color="auto"/>
            <w:left w:val="none" w:sz="0" w:space="0" w:color="auto"/>
            <w:bottom w:val="none" w:sz="0" w:space="0" w:color="auto"/>
            <w:right w:val="none" w:sz="0" w:space="0" w:color="auto"/>
          </w:divBdr>
          <w:divsChild>
            <w:div w:id="67569668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180466739">
          <w:marLeft w:val="0"/>
          <w:marRight w:val="0"/>
          <w:marTop w:val="0"/>
          <w:marBottom w:val="0"/>
          <w:divBdr>
            <w:top w:val="none" w:sz="0" w:space="0" w:color="auto"/>
            <w:left w:val="none" w:sz="0" w:space="0" w:color="auto"/>
            <w:bottom w:val="none" w:sz="0" w:space="0" w:color="auto"/>
            <w:right w:val="none" w:sz="0" w:space="0" w:color="auto"/>
          </w:divBdr>
          <w:divsChild>
            <w:div w:id="485246022">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181360072">
          <w:marLeft w:val="0"/>
          <w:marRight w:val="0"/>
          <w:marTop w:val="0"/>
          <w:marBottom w:val="0"/>
          <w:divBdr>
            <w:top w:val="none" w:sz="0" w:space="0" w:color="auto"/>
            <w:left w:val="none" w:sz="0" w:space="0" w:color="auto"/>
            <w:bottom w:val="none" w:sz="0" w:space="0" w:color="auto"/>
            <w:right w:val="none" w:sz="0" w:space="0" w:color="auto"/>
          </w:divBdr>
          <w:divsChild>
            <w:div w:id="35438171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288976781">
          <w:marLeft w:val="0"/>
          <w:marRight w:val="0"/>
          <w:marTop w:val="0"/>
          <w:marBottom w:val="0"/>
          <w:divBdr>
            <w:top w:val="none" w:sz="0" w:space="0" w:color="auto"/>
            <w:left w:val="none" w:sz="0" w:space="0" w:color="auto"/>
            <w:bottom w:val="none" w:sz="0" w:space="0" w:color="auto"/>
            <w:right w:val="none" w:sz="0" w:space="0" w:color="auto"/>
          </w:divBdr>
          <w:divsChild>
            <w:div w:id="1396707436">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588347711">
      <w:bodyDiv w:val="1"/>
      <w:marLeft w:val="0"/>
      <w:marRight w:val="0"/>
      <w:marTop w:val="0"/>
      <w:marBottom w:val="0"/>
      <w:divBdr>
        <w:top w:val="none" w:sz="0" w:space="0" w:color="auto"/>
        <w:left w:val="none" w:sz="0" w:space="0" w:color="auto"/>
        <w:bottom w:val="none" w:sz="0" w:space="0" w:color="auto"/>
        <w:right w:val="none" w:sz="0" w:space="0" w:color="auto"/>
      </w:divBdr>
    </w:div>
    <w:div w:id="607080462">
      <w:bodyDiv w:val="1"/>
      <w:marLeft w:val="0"/>
      <w:marRight w:val="0"/>
      <w:marTop w:val="0"/>
      <w:marBottom w:val="0"/>
      <w:divBdr>
        <w:top w:val="none" w:sz="0" w:space="0" w:color="auto"/>
        <w:left w:val="none" w:sz="0" w:space="0" w:color="auto"/>
        <w:bottom w:val="none" w:sz="0" w:space="0" w:color="auto"/>
        <w:right w:val="none" w:sz="0" w:space="0" w:color="auto"/>
      </w:divBdr>
    </w:div>
    <w:div w:id="612446862">
      <w:bodyDiv w:val="1"/>
      <w:marLeft w:val="0"/>
      <w:marRight w:val="0"/>
      <w:marTop w:val="0"/>
      <w:marBottom w:val="0"/>
      <w:divBdr>
        <w:top w:val="none" w:sz="0" w:space="0" w:color="auto"/>
        <w:left w:val="none" w:sz="0" w:space="0" w:color="auto"/>
        <w:bottom w:val="none" w:sz="0" w:space="0" w:color="auto"/>
        <w:right w:val="none" w:sz="0" w:space="0" w:color="auto"/>
      </w:divBdr>
    </w:div>
    <w:div w:id="622612671">
      <w:bodyDiv w:val="1"/>
      <w:marLeft w:val="0"/>
      <w:marRight w:val="0"/>
      <w:marTop w:val="0"/>
      <w:marBottom w:val="0"/>
      <w:divBdr>
        <w:top w:val="none" w:sz="0" w:space="0" w:color="auto"/>
        <w:left w:val="none" w:sz="0" w:space="0" w:color="auto"/>
        <w:bottom w:val="none" w:sz="0" w:space="0" w:color="auto"/>
        <w:right w:val="none" w:sz="0" w:space="0" w:color="auto"/>
      </w:divBdr>
    </w:div>
    <w:div w:id="649408560">
      <w:bodyDiv w:val="1"/>
      <w:marLeft w:val="0"/>
      <w:marRight w:val="0"/>
      <w:marTop w:val="0"/>
      <w:marBottom w:val="0"/>
      <w:divBdr>
        <w:top w:val="none" w:sz="0" w:space="0" w:color="auto"/>
        <w:left w:val="none" w:sz="0" w:space="0" w:color="auto"/>
        <w:bottom w:val="none" w:sz="0" w:space="0" w:color="auto"/>
        <w:right w:val="none" w:sz="0" w:space="0" w:color="auto"/>
      </w:divBdr>
      <w:divsChild>
        <w:div w:id="1173105803">
          <w:marLeft w:val="0"/>
          <w:marRight w:val="0"/>
          <w:marTop w:val="0"/>
          <w:marBottom w:val="300"/>
          <w:divBdr>
            <w:top w:val="none" w:sz="0" w:space="0" w:color="auto"/>
            <w:left w:val="none" w:sz="0" w:space="0" w:color="auto"/>
            <w:bottom w:val="none" w:sz="0" w:space="0" w:color="auto"/>
            <w:right w:val="none" w:sz="0" w:space="0" w:color="auto"/>
          </w:divBdr>
          <w:divsChild>
            <w:div w:id="530923950">
              <w:marLeft w:val="0"/>
              <w:marRight w:val="0"/>
              <w:marTop w:val="0"/>
              <w:marBottom w:val="0"/>
              <w:divBdr>
                <w:top w:val="none" w:sz="0" w:space="0" w:color="auto"/>
                <w:left w:val="none" w:sz="0" w:space="0" w:color="auto"/>
                <w:bottom w:val="none" w:sz="0" w:space="0" w:color="auto"/>
                <w:right w:val="none" w:sz="0" w:space="0" w:color="auto"/>
              </w:divBdr>
              <w:divsChild>
                <w:div w:id="1679115953">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390765476">
          <w:marLeft w:val="0"/>
          <w:marRight w:val="0"/>
          <w:marTop w:val="0"/>
          <w:marBottom w:val="300"/>
          <w:divBdr>
            <w:top w:val="none" w:sz="0" w:space="0" w:color="auto"/>
            <w:left w:val="none" w:sz="0" w:space="0" w:color="auto"/>
            <w:bottom w:val="none" w:sz="0" w:space="0" w:color="auto"/>
            <w:right w:val="none" w:sz="0" w:space="0" w:color="auto"/>
          </w:divBdr>
          <w:divsChild>
            <w:div w:id="1749378481">
              <w:marLeft w:val="0"/>
              <w:marRight w:val="0"/>
              <w:marTop w:val="0"/>
              <w:marBottom w:val="0"/>
              <w:divBdr>
                <w:top w:val="none" w:sz="0" w:space="0" w:color="auto"/>
                <w:left w:val="none" w:sz="0" w:space="0" w:color="auto"/>
                <w:bottom w:val="none" w:sz="0" w:space="0" w:color="auto"/>
                <w:right w:val="none" w:sz="0" w:space="0" w:color="auto"/>
              </w:divBdr>
              <w:divsChild>
                <w:div w:id="1472673582">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676617060">
          <w:marLeft w:val="0"/>
          <w:marRight w:val="0"/>
          <w:marTop w:val="0"/>
          <w:marBottom w:val="300"/>
          <w:divBdr>
            <w:top w:val="none" w:sz="0" w:space="0" w:color="auto"/>
            <w:left w:val="none" w:sz="0" w:space="0" w:color="auto"/>
            <w:bottom w:val="none" w:sz="0" w:space="0" w:color="auto"/>
            <w:right w:val="none" w:sz="0" w:space="0" w:color="auto"/>
          </w:divBdr>
          <w:divsChild>
            <w:div w:id="2058115349">
              <w:marLeft w:val="0"/>
              <w:marRight w:val="0"/>
              <w:marTop w:val="0"/>
              <w:marBottom w:val="0"/>
              <w:divBdr>
                <w:top w:val="none" w:sz="0" w:space="0" w:color="auto"/>
                <w:left w:val="none" w:sz="0" w:space="0" w:color="auto"/>
                <w:bottom w:val="none" w:sz="0" w:space="0" w:color="auto"/>
                <w:right w:val="none" w:sz="0" w:space="0" w:color="auto"/>
              </w:divBdr>
              <w:divsChild>
                <w:div w:id="148655560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306672509">
          <w:marLeft w:val="0"/>
          <w:marRight w:val="0"/>
          <w:marTop w:val="0"/>
          <w:marBottom w:val="300"/>
          <w:divBdr>
            <w:top w:val="none" w:sz="0" w:space="0" w:color="auto"/>
            <w:left w:val="none" w:sz="0" w:space="0" w:color="auto"/>
            <w:bottom w:val="none" w:sz="0" w:space="0" w:color="auto"/>
            <w:right w:val="none" w:sz="0" w:space="0" w:color="auto"/>
          </w:divBdr>
          <w:divsChild>
            <w:div w:id="473371530">
              <w:marLeft w:val="0"/>
              <w:marRight w:val="0"/>
              <w:marTop w:val="0"/>
              <w:marBottom w:val="0"/>
              <w:divBdr>
                <w:top w:val="none" w:sz="0" w:space="0" w:color="auto"/>
                <w:left w:val="none" w:sz="0" w:space="0" w:color="auto"/>
                <w:bottom w:val="none" w:sz="0" w:space="0" w:color="auto"/>
                <w:right w:val="none" w:sz="0" w:space="0" w:color="auto"/>
              </w:divBdr>
              <w:divsChild>
                <w:div w:id="1087537058">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2067146138">
          <w:marLeft w:val="0"/>
          <w:marRight w:val="0"/>
          <w:marTop w:val="0"/>
          <w:marBottom w:val="300"/>
          <w:divBdr>
            <w:top w:val="none" w:sz="0" w:space="0" w:color="auto"/>
            <w:left w:val="none" w:sz="0" w:space="0" w:color="auto"/>
            <w:bottom w:val="none" w:sz="0" w:space="0" w:color="auto"/>
            <w:right w:val="none" w:sz="0" w:space="0" w:color="auto"/>
          </w:divBdr>
          <w:divsChild>
            <w:div w:id="294337053">
              <w:marLeft w:val="0"/>
              <w:marRight w:val="0"/>
              <w:marTop w:val="0"/>
              <w:marBottom w:val="0"/>
              <w:divBdr>
                <w:top w:val="none" w:sz="0" w:space="0" w:color="auto"/>
                <w:left w:val="none" w:sz="0" w:space="0" w:color="auto"/>
                <w:bottom w:val="none" w:sz="0" w:space="0" w:color="auto"/>
                <w:right w:val="none" w:sz="0" w:space="0" w:color="auto"/>
              </w:divBdr>
              <w:divsChild>
                <w:div w:id="519591295">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sChild>
    </w:div>
    <w:div w:id="676351532">
      <w:bodyDiv w:val="1"/>
      <w:marLeft w:val="0"/>
      <w:marRight w:val="0"/>
      <w:marTop w:val="0"/>
      <w:marBottom w:val="0"/>
      <w:divBdr>
        <w:top w:val="none" w:sz="0" w:space="0" w:color="auto"/>
        <w:left w:val="none" w:sz="0" w:space="0" w:color="auto"/>
        <w:bottom w:val="none" w:sz="0" w:space="0" w:color="auto"/>
        <w:right w:val="none" w:sz="0" w:space="0" w:color="auto"/>
      </w:divBdr>
    </w:div>
    <w:div w:id="687021178">
      <w:bodyDiv w:val="1"/>
      <w:marLeft w:val="0"/>
      <w:marRight w:val="0"/>
      <w:marTop w:val="0"/>
      <w:marBottom w:val="0"/>
      <w:divBdr>
        <w:top w:val="none" w:sz="0" w:space="0" w:color="auto"/>
        <w:left w:val="none" w:sz="0" w:space="0" w:color="auto"/>
        <w:bottom w:val="none" w:sz="0" w:space="0" w:color="auto"/>
        <w:right w:val="none" w:sz="0" w:space="0" w:color="auto"/>
      </w:divBdr>
    </w:div>
    <w:div w:id="692342873">
      <w:bodyDiv w:val="1"/>
      <w:marLeft w:val="0"/>
      <w:marRight w:val="0"/>
      <w:marTop w:val="0"/>
      <w:marBottom w:val="0"/>
      <w:divBdr>
        <w:top w:val="none" w:sz="0" w:space="0" w:color="auto"/>
        <w:left w:val="none" w:sz="0" w:space="0" w:color="auto"/>
        <w:bottom w:val="none" w:sz="0" w:space="0" w:color="auto"/>
        <w:right w:val="none" w:sz="0" w:space="0" w:color="auto"/>
      </w:divBdr>
    </w:div>
    <w:div w:id="696737307">
      <w:bodyDiv w:val="1"/>
      <w:marLeft w:val="0"/>
      <w:marRight w:val="0"/>
      <w:marTop w:val="0"/>
      <w:marBottom w:val="0"/>
      <w:divBdr>
        <w:top w:val="none" w:sz="0" w:space="0" w:color="auto"/>
        <w:left w:val="none" w:sz="0" w:space="0" w:color="auto"/>
        <w:bottom w:val="none" w:sz="0" w:space="0" w:color="auto"/>
        <w:right w:val="none" w:sz="0" w:space="0" w:color="auto"/>
      </w:divBdr>
    </w:div>
    <w:div w:id="709458070">
      <w:bodyDiv w:val="1"/>
      <w:marLeft w:val="0"/>
      <w:marRight w:val="0"/>
      <w:marTop w:val="0"/>
      <w:marBottom w:val="0"/>
      <w:divBdr>
        <w:top w:val="none" w:sz="0" w:space="0" w:color="auto"/>
        <w:left w:val="none" w:sz="0" w:space="0" w:color="auto"/>
        <w:bottom w:val="none" w:sz="0" w:space="0" w:color="auto"/>
        <w:right w:val="none" w:sz="0" w:space="0" w:color="auto"/>
      </w:divBdr>
    </w:div>
    <w:div w:id="720324488">
      <w:bodyDiv w:val="1"/>
      <w:marLeft w:val="0"/>
      <w:marRight w:val="0"/>
      <w:marTop w:val="0"/>
      <w:marBottom w:val="0"/>
      <w:divBdr>
        <w:top w:val="none" w:sz="0" w:space="0" w:color="auto"/>
        <w:left w:val="none" w:sz="0" w:space="0" w:color="auto"/>
        <w:bottom w:val="none" w:sz="0" w:space="0" w:color="auto"/>
        <w:right w:val="none" w:sz="0" w:space="0" w:color="auto"/>
      </w:divBdr>
    </w:div>
    <w:div w:id="772555048">
      <w:bodyDiv w:val="1"/>
      <w:marLeft w:val="0"/>
      <w:marRight w:val="0"/>
      <w:marTop w:val="0"/>
      <w:marBottom w:val="0"/>
      <w:divBdr>
        <w:top w:val="none" w:sz="0" w:space="0" w:color="auto"/>
        <w:left w:val="none" w:sz="0" w:space="0" w:color="auto"/>
        <w:bottom w:val="none" w:sz="0" w:space="0" w:color="auto"/>
        <w:right w:val="none" w:sz="0" w:space="0" w:color="auto"/>
      </w:divBdr>
    </w:div>
    <w:div w:id="775487590">
      <w:bodyDiv w:val="1"/>
      <w:marLeft w:val="0"/>
      <w:marRight w:val="0"/>
      <w:marTop w:val="0"/>
      <w:marBottom w:val="0"/>
      <w:divBdr>
        <w:top w:val="none" w:sz="0" w:space="0" w:color="auto"/>
        <w:left w:val="none" w:sz="0" w:space="0" w:color="auto"/>
        <w:bottom w:val="none" w:sz="0" w:space="0" w:color="auto"/>
        <w:right w:val="none" w:sz="0" w:space="0" w:color="auto"/>
      </w:divBdr>
      <w:divsChild>
        <w:div w:id="461310571">
          <w:marLeft w:val="0"/>
          <w:marRight w:val="0"/>
          <w:marTop w:val="0"/>
          <w:marBottom w:val="450"/>
          <w:divBdr>
            <w:top w:val="none" w:sz="0" w:space="0" w:color="auto"/>
            <w:left w:val="none" w:sz="0" w:space="0" w:color="auto"/>
            <w:bottom w:val="none" w:sz="0" w:space="0" w:color="auto"/>
            <w:right w:val="none" w:sz="0" w:space="0" w:color="auto"/>
          </w:divBdr>
        </w:div>
      </w:divsChild>
    </w:div>
    <w:div w:id="781655772">
      <w:bodyDiv w:val="1"/>
      <w:marLeft w:val="0"/>
      <w:marRight w:val="0"/>
      <w:marTop w:val="0"/>
      <w:marBottom w:val="0"/>
      <w:divBdr>
        <w:top w:val="none" w:sz="0" w:space="0" w:color="auto"/>
        <w:left w:val="none" w:sz="0" w:space="0" w:color="auto"/>
        <w:bottom w:val="none" w:sz="0" w:space="0" w:color="auto"/>
        <w:right w:val="none" w:sz="0" w:space="0" w:color="auto"/>
      </w:divBdr>
    </w:div>
    <w:div w:id="801994576">
      <w:bodyDiv w:val="1"/>
      <w:marLeft w:val="0"/>
      <w:marRight w:val="0"/>
      <w:marTop w:val="0"/>
      <w:marBottom w:val="0"/>
      <w:divBdr>
        <w:top w:val="none" w:sz="0" w:space="0" w:color="auto"/>
        <w:left w:val="none" w:sz="0" w:space="0" w:color="auto"/>
        <w:bottom w:val="none" w:sz="0" w:space="0" w:color="auto"/>
        <w:right w:val="none" w:sz="0" w:space="0" w:color="auto"/>
      </w:divBdr>
    </w:div>
    <w:div w:id="838548116">
      <w:bodyDiv w:val="1"/>
      <w:marLeft w:val="0"/>
      <w:marRight w:val="0"/>
      <w:marTop w:val="0"/>
      <w:marBottom w:val="0"/>
      <w:divBdr>
        <w:top w:val="none" w:sz="0" w:space="0" w:color="auto"/>
        <w:left w:val="none" w:sz="0" w:space="0" w:color="auto"/>
        <w:bottom w:val="none" w:sz="0" w:space="0" w:color="auto"/>
        <w:right w:val="none" w:sz="0" w:space="0" w:color="auto"/>
      </w:divBdr>
    </w:div>
    <w:div w:id="842165230">
      <w:bodyDiv w:val="1"/>
      <w:marLeft w:val="0"/>
      <w:marRight w:val="0"/>
      <w:marTop w:val="0"/>
      <w:marBottom w:val="0"/>
      <w:divBdr>
        <w:top w:val="none" w:sz="0" w:space="0" w:color="auto"/>
        <w:left w:val="none" w:sz="0" w:space="0" w:color="auto"/>
        <w:bottom w:val="none" w:sz="0" w:space="0" w:color="auto"/>
        <w:right w:val="none" w:sz="0" w:space="0" w:color="auto"/>
      </w:divBdr>
    </w:div>
    <w:div w:id="866868601">
      <w:bodyDiv w:val="1"/>
      <w:marLeft w:val="0"/>
      <w:marRight w:val="0"/>
      <w:marTop w:val="0"/>
      <w:marBottom w:val="0"/>
      <w:divBdr>
        <w:top w:val="none" w:sz="0" w:space="0" w:color="auto"/>
        <w:left w:val="none" w:sz="0" w:space="0" w:color="auto"/>
        <w:bottom w:val="none" w:sz="0" w:space="0" w:color="auto"/>
        <w:right w:val="none" w:sz="0" w:space="0" w:color="auto"/>
      </w:divBdr>
    </w:div>
    <w:div w:id="900359825">
      <w:bodyDiv w:val="1"/>
      <w:marLeft w:val="0"/>
      <w:marRight w:val="0"/>
      <w:marTop w:val="0"/>
      <w:marBottom w:val="0"/>
      <w:divBdr>
        <w:top w:val="none" w:sz="0" w:space="0" w:color="auto"/>
        <w:left w:val="none" w:sz="0" w:space="0" w:color="auto"/>
        <w:bottom w:val="none" w:sz="0" w:space="0" w:color="auto"/>
        <w:right w:val="none" w:sz="0" w:space="0" w:color="auto"/>
      </w:divBdr>
    </w:div>
    <w:div w:id="988822445">
      <w:bodyDiv w:val="1"/>
      <w:marLeft w:val="0"/>
      <w:marRight w:val="0"/>
      <w:marTop w:val="0"/>
      <w:marBottom w:val="0"/>
      <w:divBdr>
        <w:top w:val="none" w:sz="0" w:space="0" w:color="auto"/>
        <w:left w:val="none" w:sz="0" w:space="0" w:color="auto"/>
        <w:bottom w:val="none" w:sz="0" w:space="0" w:color="auto"/>
        <w:right w:val="none" w:sz="0" w:space="0" w:color="auto"/>
      </w:divBdr>
    </w:div>
    <w:div w:id="1010983436">
      <w:bodyDiv w:val="1"/>
      <w:marLeft w:val="0"/>
      <w:marRight w:val="0"/>
      <w:marTop w:val="0"/>
      <w:marBottom w:val="0"/>
      <w:divBdr>
        <w:top w:val="none" w:sz="0" w:space="0" w:color="auto"/>
        <w:left w:val="none" w:sz="0" w:space="0" w:color="auto"/>
        <w:bottom w:val="none" w:sz="0" w:space="0" w:color="auto"/>
        <w:right w:val="none" w:sz="0" w:space="0" w:color="auto"/>
      </w:divBdr>
    </w:div>
    <w:div w:id="1032926749">
      <w:bodyDiv w:val="1"/>
      <w:marLeft w:val="0"/>
      <w:marRight w:val="0"/>
      <w:marTop w:val="0"/>
      <w:marBottom w:val="0"/>
      <w:divBdr>
        <w:top w:val="none" w:sz="0" w:space="0" w:color="auto"/>
        <w:left w:val="none" w:sz="0" w:space="0" w:color="auto"/>
        <w:bottom w:val="none" w:sz="0" w:space="0" w:color="auto"/>
        <w:right w:val="none" w:sz="0" w:space="0" w:color="auto"/>
      </w:divBdr>
    </w:div>
    <w:div w:id="1103694750">
      <w:bodyDiv w:val="1"/>
      <w:marLeft w:val="0"/>
      <w:marRight w:val="0"/>
      <w:marTop w:val="0"/>
      <w:marBottom w:val="0"/>
      <w:divBdr>
        <w:top w:val="none" w:sz="0" w:space="0" w:color="auto"/>
        <w:left w:val="none" w:sz="0" w:space="0" w:color="auto"/>
        <w:bottom w:val="none" w:sz="0" w:space="0" w:color="auto"/>
        <w:right w:val="none" w:sz="0" w:space="0" w:color="auto"/>
      </w:divBdr>
    </w:div>
    <w:div w:id="1122460258">
      <w:bodyDiv w:val="1"/>
      <w:marLeft w:val="0"/>
      <w:marRight w:val="0"/>
      <w:marTop w:val="0"/>
      <w:marBottom w:val="0"/>
      <w:divBdr>
        <w:top w:val="none" w:sz="0" w:space="0" w:color="auto"/>
        <w:left w:val="none" w:sz="0" w:space="0" w:color="auto"/>
        <w:bottom w:val="none" w:sz="0" w:space="0" w:color="auto"/>
        <w:right w:val="none" w:sz="0" w:space="0" w:color="auto"/>
      </w:divBdr>
    </w:div>
    <w:div w:id="1133644557">
      <w:bodyDiv w:val="1"/>
      <w:marLeft w:val="0"/>
      <w:marRight w:val="0"/>
      <w:marTop w:val="0"/>
      <w:marBottom w:val="0"/>
      <w:divBdr>
        <w:top w:val="none" w:sz="0" w:space="0" w:color="auto"/>
        <w:left w:val="none" w:sz="0" w:space="0" w:color="auto"/>
        <w:bottom w:val="none" w:sz="0" w:space="0" w:color="auto"/>
        <w:right w:val="none" w:sz="0" w:space="0" w:color="auto"/>
      </w:divBdr>
      <w:divsChild>
        <w:div w:id="402917250">
          <w:marLeft w:val="0"/>
          <w:marRight w:val="0"/>
          <w:marTop w:val="0"/>
          <w:marBottom w:val="0"/>
          <w:divBdr>
            <w:top w:val="none" w:sz="0" w:space="0" w:color="auto"/>
            <w:left w:val="none" w:sz="0" w:space="0" w:color="auto"/>
            <w:bottom w:val="none" w:sz="0" w:space="0" w:color="auto"/>
            <w:right w:val="none" w:sz="0" w:space="0" w:color="auto"/>
          </w:divBdr>
          <w:divsChild>
            <w:div w:id="975717351">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410342896">
          <w:marLeft w:val="0"/>
          <w:marRight w:val="0"/>
          <w:marTop w:val="0"/>
          <w:marBottom w:val="0"/>
          <w:divBdr>
            <w:top w:val="none" w:sz="0" w:space="0" w:color="auto"/>
            <w:left w:val="none" w:sz="0" w:space="0" w:color="auto"/>
            <w:bottom w:val="none" w:sz="0" w:space="0" w:color="auto"/>
            <w:right w:val="none" w:sz="0" w:space="0" w:color="auto"/>
          </w:divBdr>
          <w:divsChild>
            <w:div w:id="540635169">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552424256">
          <w:marLeft w:val="0"/>
          <w:marRight w:val="0"/>
          <w:marTop w:val="0"/>
          <w:marBottom w:val="0"/>
          <w:divBdr>
            <w:top w:val="none" w:sz="0" w:space="0" w:color="auto"/>
            <w:left w:val="none" w:sz="0" w:space="0" w:color="auto"/>
            <w:bottom w:val="none" w:sz="0" w:space="0" w:color="auto"/>
            <w:right w:val="none" w:sz="0" w:space="0" w:color="auto"/>
          </w:divBdr>
          <w:divsChild>
            <w:div w:id="143255175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195852183">
      <w:bodyDiv w:val="1"/>
      <w:marLeft w:val="0"/>
      <w:marRight w:val="0"/>
      <w:marTop w:val="0"/>
      <w:marBottom w:val="0"/>
      <w:divBdr>
        <w:top w:val="none" w:sz="0" w:space="0" w:color="auto"/>
        <w:left w:val="none" w:sz="0" w:space="0" w:color="auto"/>
        <w:bottom w:val="none" w:sz="0" w:space="0" w:color="auto"/>
        <w:right w:val="none" w:sz="0" w:space="0" w:color="auto"/>
      </w:divBdr>
    </w:div>
    <w:div w:id="1200779918">
      <w:bodyDiv w:val="1"/>
      <w:marLeft w:val="0"/>
      <w:marRight w:val="0"/>
      <w:marTop w:val="0"/>
      <w:marBottom w:val="0"/>
      <w:divBdr>
        <w:top w:val="none" w:sz="0" w:space="0" w:color="auto"/>
        <w:left w:val="none" w:sz="0" w:space="0" w:color="auto"/>
        <w:bottom w:val="none" w:sz="0" w:space="0" w:color="auto"/>
        <w:right w:val="none" w:sz="0" w:space="0" w:color="auto"/>
      </w:divBdr>
    </w:div>
    <w:div w:id="1210217412">
      <w:bodyDiv w:val="1"/>
      <w:marLeft w:val="0"/>
      <w:marRight w:val="0"/>
      <w:marTop w:val="0"/>
      <w:marBottom w:val="0"/>
      <w:divBdr>
        <w:top w:val="none" w:sz="0" w:space="0" w:color="auto"/>
        <w:left w:val="none" w:sz="0" w:space="0" w:color="auto"/>
        <w:bottom w:val="none" w:sz="0" w:space="0" w:color="auto"/>
        <w:right w:val="none" w:sz="0" w:space="0" w:color="auto"/>
      </w:divBdr>
    </w:div>
    <w:div w:id="1215703238">
      <w:bodyDiv w:val="1"/>
      <w:marLeft w:val="0"/>
      <w:marRight w:val="0"/>
      <w:marTop w:val="0"/>
      <w:marBottom w:val="0"/>
      <w:divBdr>
        <w:top w:val="none" w:sz="0" w:space="0" w:color="auto"/>
        <w:left w:val="none" w:sz="0" w:space="0" w:color="auto"/>
        <w:bottom w:val="none" w:sz="0" w:space="0" w:color="auto"/>
        <w:right w:val="none" w:sz="0" w:space="0" w:color="auto"/>
      </w:divBdr>
      <w:divsChild>
        <w:div w:id="368410109">
          <w:marLeft w:val="0"/>
          <w:marRight w:val="0"/>
          <w:marTop w:val="0"/>
          <w:marBottom w:val="300"/>
          <w:divBdr>
            <w:top w:val="none" w:sz="0" w:space="0" w:color="auto"/>
            <w:left w:val="none" w:sz="0" w:space="0" w:color="auto"/>
            <w:bottom w:val="none" w:sz="0" w:space="0" w:color="auto"/>
            <w:right w:val="none" w:sz="0" w:space="0" w:color="auto"/>
          </w:divBdr>
          <w:divsChild>
            <w:div w:id="100953223">
              <w:marLeft w:val="0"/>
              <w:marRight w:val="0"/>
              <w:marTop w:val="0"/>
              <w:marBottom w:val="0"/>
              <w:divBdr>
                <w:top w:val="none" w:sz="0" w:space="0" w:color="auto"/>
                <w:left w:val="none" w:sz="0" w:space="0" w:color="auto"/>
                <w:bottom w:val="none" w:sz="0" w:space="0" w:color="auto"/>
                <w:right w:val="none" w:sz="0" w:space="0" w:color="auto"/>
              </w:divBdr>
              <w:divsChild>
                <w:div w:id="46643252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318417436">
          <w:marLeft w:val="0"/>
          <w:marRight w:val="0"/>
          <w:marTop w:val="0"/>
          <w:marBottom w:val="300"/>
          <w:divBdr>
            <w:top w:val="none" w:sz="0" w:space="0" w:color="auto"/>
            <w:left w:val="none" w:sz="0" w:space="0" w:color="auto"/>
            <w:bottom w:val="none" w:sz="0" w:space="0" w:color="auto"/>
            <w:right w:val="none" w:sz="0" w:space="0" w:color="auto"/>
          </w:divBdr>
          <w:divsChild>
            <w:div w:id="1563717288">
              <w:marLeft w:val="0"/>
              <w:marRight w:val="0"/>
              <w:marTop w:val="0"/>
              <w:marBottom w:val="0"/>
              <w:divBdr>
                <w:top w:val="none" w:sz="0" w:space="0" w:color="auto"/>
                <w:left w:val="none" w:sz="0" w:space="0" w:color="auto"/>
                <w:bottom w:val="none" w:sz="0" w:space="0" w:color="auto"/>
                <w:right w:val="none" w:sz="0" w:space="0" w:color="auto"/>
              </w:divBdr>
              <w:divsChild>
                <w:div w:id="10493266">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332071639">
          <w:marLeft w:val="0"/>
          <w:marRight w:val="0"/>
          <w:marTop w:val="0"/>
          <w:marBottom w:val="300"/>
          <w:divBdr>
            <w:top w:val="none" w:sz="0" w:space="0" w:color="auto"/>
            <w:left w:val="none" w:sz="0" w:space="0" w:color="auto"/>
            <w:bottom w:val="none" w:sz="0" w:space="0" w:color="auto"/>
            <w:right w:val="none" w:sz="0" w:space="0" w:color="auto"/>
          </w:divBdr>
          <w:divsChild>
            <w:div w:id="1291127636">
              <w:marLeft w:val="0"/>
              <w:marRight w:val="0"/>
              <w:marTop w:val="0"/>
              <w:marBottom w:val="0"/>
              <w:divBdr>
                <w:top w:val="none" w:sz="0" w:space="0" w:color="auto"/>
                <w:left w:val="none" w:sz="0" w:space="0" w:color="auto"/>
                <w:bottom w:val="none" w:sz="0" w:space="0" w:color="auto"/>
                <w:right w:val="none" w:sz="0" w:space="0" w:color="auto"/>
              </w:divBdr>
              <w:divsChild>
                <w:div w:id="24904246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035809917">
          <w:marLeft w:val="0"/>
          <w:marRight w:val="0"/>
          <w:marTop w:val="0"/>
          <w:marBottom w:val="300"/>
          <w:divBdr>
            <w:top w:val="none" w:sz="0" w:space="0" w:color="auto"/>
            <w:left w:val="none" w:sz="0" w:space="0" w:color="auto"/>
            <w:bottom w:val="none" w:sz="0" w:space="0" w:color="auto"/>
            <w:right w:val="none" w:sz="0" w:space="0" w:color="auto"/>
          </w:divBdr>
          <w:divsChild>
            <w:div w:id="1703898294">
              <w:marLeft w:val="0"/>
              <w:marRight w:val="0"/>
              <w:marTop w:val="0"/>
              <w:marBottom w:val="0"/>
              <w:divBdr>
                <w:top w:val="none" w:sz="0" w:space="0" w:color="auto"/>
                <w:left w:val="none" w:sz="0" w:space="0" w:color="auto"/>
                <w:bottom w:val="none" w:sz="0" w:space="0" w:color="auto"/>
                <w:right w:val="none" w:sz="0" w:space="0" w:color="auto"/>
              </w:divBdr>
              <w:divsChild>
                <w:div w:id="1867937876">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988244062">
          <w:marLeft w:val="0"/>
          <w:marRight w:val="0"/>
          <w:marTop w:val="0"/>
          <w:marBottom w:val="300"/>
          <w:divBdr>
            <w:top w:val="none" w:sz="0" w:space="0" w:color="auto"/>
            <w:left w:val="none" w:sz="0" w:space="0" w:color="auto"/>
            <w:bottom w:val="none" w:sz="0" w:space="0" w:color="auto"/>
            <w:right w:val="none" w:sz="0" w:space="0" w:color="auto"/>
          </w:divBdr>
          <w:divsChild>
            <w:div w:id="1471091229">
              <w:marLeft w:val="0"/>
              <w:marRight w:val="0"/>
              <w:marTop w:val="0"/>
              <w:marBottom w:val="0"/>
              <w:divBdr>
                <w:top w:val="none" w:sz="0" w:space="0" w:color="auto"/>
                <w:left w:val="none" w:sz="0" w:space="0" w:color="auto"/>
                <w:bottom w:val="none" w:sz="0" w:space="0" w:color="auto"/>
                <w:right w:val="none" w:sz="0" w:space="0" w:color="auto"/>
              </w:divBdr>
              <w:divsChild>
                <w:div w:id="101280504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400325452">
          <w:marLeft w:val="0"/>
          <w:marRight w:val="0"/>
          <w:marTop w:val="0"/>
          <w:marBottom w:val="300"/>
          <w:divBdr>
            <w:top w:val="none" w:sz="0" w:space="0" w:color="auto"/>
            <w:left w:val="none" w:sz="0" w:space="0" w:color="auto"/>
            <w:bottom w:val="none" w:sz="0" w:space="0" w:color="auto"/>
            <w:right w:val="none" w:sz="0" w:space="0" w:color="auto"/>
          </w:divBdr>
          <w:divsChild>
            <w:div w:id="1581716669">
              <w:marLeft w:val="0"/>
              <w:marRight w:val="0"/>
              <w:marTop w:val="0"/>
              <w:marBottom w:val="0"/>
              <w:divBdr>
                <w:top w:val="none" w:sz="0" w:space="0" w:color="auto"/>
                <w:left w:val="none" w:sz="0" w:space="0" w:color="auto"/>
                <w:bottom w:val="none" w:sz="0" w:space="0" w:color="auto"/>
                <w:right w:val="none" w:sz="0" w:space="0" w:color="auto"/>
              </w:divBdr>
              <w:divsChild>
                <w:div w:id="1174762456">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687413016">
          <w:marLeft w:val="0"/>
          <w:marRight w:val="0"/>
          <w:marTop w:val="0"/>
          <w:marBottom w:val="300"/>
          <w:divBdr>
            <w:top w:val="none" w:sz="0" w:space="0" w:color="auto"/>
            <w:left w:val="none" w:sz="0" w:space="0" w:color="auto"/>
            <w:bottom w:val="none" w:sz="0" w:space="0" w:color="auto"/>
            <w:right w:val="none" w:sz="0" w:space="0" w:color="auto"/>
          </w:divBdr>
          <w:divsChild>
            <w:div w:id="1328898252">
              <w:marLeft w:val="0"/>
              <w:marRight w:val="0"/>
              <w:marTop w:val="0"/>
              <w:marBottom w:val="0"/>
              <w:divBdr>
                <w:top w:val="none" w:sz="0" w:space="0" w:color="auto"/>
                <w:left w:val="none" w:sz="0" w:space="0" w:color="auto"/>
                <w:bottom w:val="none" w:sz="0" w:space="0" w:color="auto"/>
                <w:right w:val="none" w:sz="0" w:space="0" w:color="auto"/>
              </w:divBdr>
              <w:divsChild>
                <w:div w:id="94326415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561939521">
          <w:marLeft w:val="0"/>
          <w:marRight w:val="0"/>
          <w:marTop w:val="0"/>
          <w:marBottom w:val="300"/>
          <w:divBdr>
            <w:top w:val="none" w:sz="0" w:space="0" w:color="auto"/>
            <w:left w:val="none" w:sz="0" w:space="0" w:color="auto"/>
            <w:bottom w:val="none" w:sz="0" w:space="0" w:color="auto"/>
            <w:right w:val="none" w:sz="0" w:space="0" w:color="auto"/>
          </w:divBdr>
          <w:divsChild>
            <w:div w:id="1876651955">
              <w:marLeft w:val="0"/>
              <w:marRight w:val="0"/>
              <w:marTop w:val="0"/>
              <w:marBottom w:val="0"/>
              <w:divBdr>
                <w:top w:val="none" w:sz="0" w:space="0" w:color="auto"/>
                <w:left w:val="none" w:sz="0" w:space="0" w:color="auto"/>
                <w:bottom w:val="none" w:sz="0" w:space="0" w:color="auto"/>
                <w:right w:val="none" w:sz="0" w:space="0" w:color="auto"/>
              </w:divBdr>
              <w:divsChild>
                <w:div w:id="119224126">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621452452">
          <w:marLeft w:val="0"/>
          <w:marRight w:val="0"/>
          <w:marTop w:val="0"/>
          <w:marBottom w:val="300"/>
          <w:divBdr>
            <w:top w:val="none" w:sz="0" w:space="0" w:color="auto"/>
            <w:left w:val="none" w:sz="0" w:space="0" w:color="auto"/>
            <w:bottom w:val="none" w:sz="0" w:space="0" w:color="auto"/>
            <w:right w:val="none" w:sz="0" w:space="0" w:color="auto"/>
          </w:divBdr>
          <w:divsChild>
            <w:div w:id="1017851099">
              <w:marLeft w:val="0"/>
              <w:marRight w:val="0"/>
              <w:marTop w:val="0"/>
              <w:marBottom w:val="0"/>
              <w:divBdr>
                <w:top w:val="none" w:sz="0" w:space="0" w:color="auto"/>
                <w:left w:val="none" w:sz="0" w:space="0" w:color="auto"/>
                <w:bottom w:val="none" w:sz="0" w:space="0" w:color="auto"/>
                <w:right w:val="none" w:sz="0" w:space="0" w:color="auto"/>
              </w:divBdr>
              <w:divsChild>
                <w:div w:id="85283887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sChild>
    </w:div>
    <w:div w:id="1217663295">
      <w:bodyDiv w:val="1"/>
      <w:marLeft w:val="0"/>
      <w:marRight w:val="0"/>
      <w:marTop w:val="0"/>
      <w:marBottom w:val="0"/>
      <w:divBdr>
        <w:top w:val="none" w:sz="0" w:space="0" w:color="auto"/>
        <w:left w:val="none" w:sz="0" w:space="0" w:color="auto"/>
        <w:bottom w:val="none" w:sz="0" w:space="0" w:color="auto"/>
        <w:right w:val="none" w:sz="0" w:space="0" w:color="auto"/>
      </w:divBdr>
    </w:div>
    <w:div w:id="1225608314">
      <w:bodyDiv w:val="1"/>
      <w:marLeft w:val="0"/>
      <w:marRight w:val="0"/>
      <w:marTop w:val="0"/>
      <w:marBottom w:val="0"/>
      <w:divBdr>
        <w:top w:val="none" w:sz="0" w:space="0" w:color="auto"/>
        <w:left w:val="none" w:sz="0" w:space="0" w:color="auto"/>
        <w:bottom w:val="none" w:sz="0" w:space="0" w:color="auto"/>
        <w:right w:val="none" w:sz="0" w:space="0" w:color="auto"/>
      </w:divBdr>
    </w:div>
    <w:div w:id="1230963475">
      <w:bodyDiv w:val="1"/>
      <w:marLeft w:val="0"/>
      <w:marRight w:val="0"/>
      <w:marTop w:val="0"/>
      <w:marBottom w:val="0"/>
      <w:divBdr>
        <w:top w:val="none" w:sz="0" w:space="0" w:color="auto"/>
        <w:left w:val="none" w:sz="0" w:space="0" w:color="auto"/>
        <w:bottom w:val="none" w:sz="0" w:space="0" w:color="auto"/>
        <w:right w:val="none" w:sz="0" w:space="0" w:color="auto"/>
      </w:divBdr>
    </w:div>
    <w:div w:id="1242760053">
      <w:bodyDiv w:val="1"/>
      <w:marLeft w:val="0"/>
      <w:marRight w:val="0"/>
      <w:marTop w:val="0"/>
      <w:marBottom w:val="0"/>
      <w:divBdr>
        <w:top w:val="none" w:sz="0" w:space="0" w:color="auto"/>
        <w:left w:val="none" w:sz="0" w:space="0" w:color="auto"/>
        <w:bottom w:val="none" w:sz="0" w:space="0" w:color="auto"/>
        <w:right w:val="none" w:sz="0" w:space="0" w:color="auto"/>
      </w:divBdr>
    </w:div>
    <w:div w:id="1263608560">
      <w:bodyDiv w:val="1"/>
      <w:marLeft w:val="0"/>
      <w:marRight w:val="0"/>
      <w:marTop w:val="0"/>
      <w:marBottom w:val="0"/>
      <w:divBdr>
        <w:top w:val="none" w:sz="0" w:space="0" w:color="auto"/>
        <w:left w:val="none" w:sz="0" w:space="0" w:color="auto"/>
        <w:bottom w:val="none" w:sz="0" w:space="0" w:color="auto"/>
        <w:right w:val="none" w:sz="0" w:space="0" w:color="auto"/>
      </w:divBdr>
    </w:div>
    <w:div w:id="1284724247">
      <w:bodyDiv w:val="1"/>
      <w:marLeft w:val="0"/>
      <w:marRight w:val="0"/>
      <w:marTop w:val="0"/>
      <w:marBottom w:val="0"/>
      <w:divBdr>
        <w:top w:val="none" w:sz="0" w:space="0" w:color="auto"/>
        <w:left w:val="none" w:sz="0" w:space="0" w:color="auto"/>
        <w:bottom w:val="none" w:sz="0" w:space="0" w:color="auto"/>
        <w:right w:val="none" w:sz="0" w:space="0" w:color="auto"/>
      </w:divBdr>
    </w:div>
    <w:div w:id="1322806044">
      <w:bodyDiv w:val="1"/>
      <w:marLeft w:val="0"/>
      <w:marRight w:val="0"/>
      <w:marTop w:val="0"/>
      <w:marBottom w:val="0"/>
      <w:divBdr>
        <w:top w:val="none" w:sz="0" w:space="0" w:color="auto"/>
        <w:left w:val="none" w:sz="0" w:space="0" w:color="auto"/>
        <w:bottom w:val="none" w:sz="0" w:space="0" w:color="auto"/>
        <w:right w:val="none" w:sz="0" w:space="0" w:color="auto"/>
      </w:divBdr>
    </w:div>
    <w:div w:id="1323463610">
      <w:bodyDiv w:val="1"/>
      <w:marLeft w:val="0"/>
      <w:marRight w:val="0"/>
      <w:marTop w:val="0"/>
      <w:marBottom w:val="0"/>
      <w:divBdr>
        <w:top w:val="none" w:sz="0" w:space="0" w:color="auto"/>
        <w:left w:val="none" w:sz="0" w:space="0" w:color="auto"/>
        <w:bottom w:val="none" w:sz="0" w:space="0" w:color="auto"/>
        <w:right w:val="none" w:sz="0" w:space="0" w:color="auto"/>
      </w:divBdr>
    </w:div>
    <w:div w:id="1326281778">
      <w:bodyDiv w:val="1"/>
      <w:marLeft w:val="0"/>
      <w:marRight w:val="0"/>
      <w:marTop w:val="0"/>
      <w:marBottom w:val="0"/>
      <w:divBdr>
        <w:top w:val="none" w:sz="0" w:space="0" w:color="auto"/>
        <w:left w:val="none" w:sz="0" w:space="0" w:color="auto"/>
        <w:bottom w:val="none" w:sz="0" w:space="0" w:color="auto"/>
        <w:right w:val="none" w:sz="0" w:space="0" w:color="auto"/>
      </w:divBdr>
    </w:div>
    <w:div w:id="1343584992">
      <w:bodyDiv w:val="1"/>
      <w:marLeft w:val="0"/>
      <w:marRight w:val="0"/>
      <w:marTop w:val="0"/>
      <w:marBottom w:val="0"/>
      <w:divBdr>
        <w:top w:val="none" w:sz="0" w:space="0" w:color="auto"/>
        <w:left w:val="none" w:sz="0" w:space="0" w:color="auto"/>
        <w:bottom w:val="none" w:sz="0" w:space="0" w:color="auto"/>
        <w:right w:val="none" w:sz="0" w:space="0" w:color="auto"/>
      </w:divBdr>
    </w:div>
    <w:div w:id="1381784912">
      <w:bodyDiv w:val="1"/>
      <w:marLeft w:val="0"/>
      <w:marRight w:val="0"/>
      <w:marTop w:val="0"/>
      <w:marBottom w:val="0"/>
      <w:divBdr>
        <w:top w:val="none" w:sz="0" w:space="0" w:color="auto"/>
        <w:left w:val="none" w:sz="0" w:space="0" w:color="auto"/>
        <w:bottom w:val="none" w:sz="0" w:space="0" w:color="auto"/>
        <w:right w:val="none" w:sz="0" w:space="0" w:color="auto"/>
      </w:divBdr>
      <w:divsChild>
        <w:div w:id="1626159195">
          <w:marLeft w:val="0"/>
          <w:marRight w:val="0"/>
          <w:marTop w:val="0"/>
          <w:marBottom w:val="0"/>
          <w:divBdr>
            <w:top w:val="none" w:sz="0" w:space="0" w:color="auto"/>
            <w:left w:val="none" w:sz="0" w:space="0" w:color="auto"/>
            <w:bottom w:val="none" w:sz="0" w:space="0" w:color="auto"/>
            <w:right w:val="none" w:sz="0" w:space="0" w:color="auto"/>
          </w:divBdr>
          <w:divsChild>
            <w:div w:id="1293056404">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648941130">
          <w:marLeft w:val="0"/>
          <w:marRight w:val="0"/>
          <w:marTop w:val="0"/>
          <w:marBottom w:val="0"/>
          <w:divBdr>
            <w:top w:val="none" w:sz="0" w:space="0" w:color="auto"/>
            <w:left w:val="none" w:sz="0" w:space="0" w:color="auto"/>
            <w:bottom w:val="none" w:sz="0" w:space="0" w:color="auto"/>
            <w:right w:val="none" w:sz="0" w:space="0" w:color="auto"/>
          </w:divBdr>
          <w:divsChild>
            <w:div w:id="238054595">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492333689">
          <w:marLeft w:val="0"/>
          <w:marRight w:val="0"/>
          <w:marTop w:val="0"/>
          <w:marBottom w:val="0"/>
          <w:divBdr>
            <w:top w:val="none" w:sz="0" w:space="0" w:color="auto"/>
            <w:left w:val="none" w:sz="0" w:space="0" w:color="auto"/>
            <w:bottom w:val="none" w:sz="0" w:space="0" w:color="auto"/>
            <w:right w:val="none" w:sz="0" w:space="0" w:color="auto"/>
          </w:divBdr>
          <w:divsChild>
            <w:div w:id="70498295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391004963">
      <w:bodyDiv w:val="1"/>
      <w:marLeft w:val="0"/>
      <w:marRight w:val="0"/>
      <w:marTop w:val="0"/>
      <w:marBottom w:val="0"/>
      <w:divBdr>
        <w:top w:val="none" w:sz="0" w:space="0" w:color="auto"/>
        <w:left w:val="none" w:sz="0" w:space="0" w:color="auto"/>
        <w:bottom w:val="none" w:sz="0" w:space="0" w:color="auto"/>
        <w:right w:val="none" w:sz="0" w:space="0" w:color="auto"/>
      </w:divBdr>
    </w:div>
    <w:div w:id="1397168105">
      <w:bodyDiv w:val="1"/>
      <w:marLeft w:val="0"/>
      <w:marRight w:val="0"/>
      <w:marTop w:val="0"/>
      <w:marBottom w:val="0"/>
      <w:divBdr>
        <w:top w:val="none" w:sz="0" w:space="0" w:color="auto"/>
        <w:left w:val="none" w:sz="0" w:space="0" w:color="auto"/>
        <w:bottom w:val="none" w:sz="0" w:space="0" w:color="auto"/>
        <w:right w:val="none" w:sz="0" w:space="0" w:color="auto"/>
      </w:divBdr>
      <w:divsChild>
        <w:div w:id="399640709">
          <w:marLeft w:val="0"/>
          <w:marRight w:val="0"/>
          <w:marTop w:val="0"/>
          <w:marBottom w:val="0"/>
          <w:divBdr>
            <w:top w:val="none" w:sz="0" w:space="0" w:color="auto"/>
            <w:left w:val="none" w:sz="0" w:space="0" w:color="auto"/>
            <w:bottom w:val="none" w:sz="0" w:space="0" w:color="auto"/>
            <w:right w:val="none" w:sz="0" w:space="0" w:color="auto"/>
          </w:divBdr>
          <w:divsChild>
            <w:div w:id="605425222">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322781079">
          <w:marLeft w:val="0"/>
          <w:marRight w:val="0"/>
          <w:marTop w:val="0"/>
          <w:marBottom w:val="0"/>
          <w:divBdr>
            <w:top w:val="none" w:sz="0" w:space="0" w:color="auto"/>
            <w:left w:val="none" w:sz="0" w:space="0" w:color="auto"/>
            <w:bottom w:val="none" w:sz="0" w:space="0" w:color="auto"/>
            <w:right w:val="none" w:sz="0" w:space="0" w:color="auto"/>
          </w:divBdr>
          <w:divsChild>
            <w:div w:id="1376736624">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603151279">
          <w:marLeft w:val="0"/>
          <w:marRight w:val="0"/>
          <w:marTop w:val="0"/>
          <w:marBottom w:val="0"/>
          <w:divBdr>
            <w:top w:val="none" w:sz="0" w:space="0" w:color="auto"/>
            <w:left w:val="none" w:sz="0" w:space="0" w:color="auto"/>
            <w:bottom w:val="none" w:sz="0" w:space="0" w:color="auto"/>
            <w:right w:val="none" w:sz="0" w:space="0" w:color="auto"/>
          </w:divBdr>
          <w:divsChild>
            <w:div w:id="1905481475">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218471946">
          <w:marLeft w:val="0"/>
          <w:marRight w:val="0"/>
          <w:marTop w:val="0"/>
          <w:marBottom w:val="0"/>
          <w:divBdr>
            <w:top w:val="none" w:sz="0" w:space="0" w:color="auto"/>
            <w:left w:val="none" w:sz="0" w:space="0" w:color="auto"/>
            <w:bottom w:val="none" w:sz="0" w:space="0" w:color="auto"/>
            <w:right w:val="none" w:sz="0" w:space="0" w:color="auto"/>
          </w:divBdr>
          <w:divsChild>
            <w:div w:id="170348152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376130557">
          <w:marLeft w:val="0"/>
          <w:marRight w:val="0"/>
          <w:marTop w:val="0"/>
          <w:marBottom w:val="0"/>
          <w:divBdr>
            <w:top w:val="none" w:sz="0" w:space="0" w:color="auto"/>
            <w:left w:val="none" w:sz="0" w:space="0" w:color="auto"/>
            <w:bottom w:val="none" w:sz="0" w:space="0" w:color="auto"/>
            <w:right w:val="none" w:sz="0" w:space="0" w:color="auto"/>
          </w:divBdr>
          <w:divsChild>
            <w:div w:id="2030447463">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419210031">
      <w:bodyDiv w:val="1"/>
      <w:marLeft w:val="0"/>
      <w:marRight w:val="0"/>
      <w:marTop w:val="0"/>
      <w:marBottom w:val="0"/>
      <w:divBdr>
        <w:top w:val="none" w:sz="0" w:space="0" w:color="auto"/>
        <w:left w:val="none" w:sz="0" w:space="0" w:color="auto"/>
        <w:bottom w:val="none" w:sz="0" w:space="0" w:color="auto"/>
        <w:right w:val="none" w:sz="0" w:space="0" w:color="auto"/>
      </w:divBdr>
    </w:div>
    <w:div w:id="1453596047">
      <w:bodyDiv w:val="1"/>
      <w:marLeft w:val="0"/>
      <w:marRight w:val="0"/>
      <w:marTop w:val="0"/>
      <w:marBottom w:val="0"/>
      <w:divBdr>
        <w:top w:val="none" w:sz="0" w:space="0" w:color="auto"/>
        <w:left w:val="none" w:sz="0" w:space="0" w:color="auto"/>
        <w:bottom w:val="none" w:sz="0" w:space="0" w:color="auto"/>
        <w:right w:val="none" w:sz="0" w:space="0" w:color="auto"/>
      </w:divBdr>
      <w:divsChild>
        <w:div w:id="2055083505">
          <w:marLeft w:val="0"/>
          <w:marRight w:val="0"/>
          <w:marTop w:val="0"/>
          <w:marBottom w:val="450"/>
          <w:divBdr>
            <w:top w:val="none" w:sz="0" w:space="0" w:color="auto"/>
            <w:left w:val="none" w:sz="0" w:space="0" w:color="auto"/>
            <w:bottom w:val="none" w:sz="0" w:space="0" w:color="auto"/>
            <w:right w:val="none" w:sz="0" w:space="0" w:color="auto"/>
          </w:divBdr>
        </w:div>
      </w:divsChild>
    </w:div>
    <w:div w:id="1457678246">
      <w:bodyDiv w:val="1"/>
      <w:marLeft w:val="0"/>
      <w:marRight w:val="0"/>
      <w:marTop w:val="0"/>
      <w:marBottom w:val="0"/>
      <w:divBdr>
        <w:top w:val="none" w:sz="0" w:space="0" w:color="auto"/>
        <w:left w:val="none" w:sz="0" w:space="0" w:color="auto"/>
        <w:bottom w:val="none" w:sz="0" w:space="0" w:color="auto"/>
        <w:right w:val="none" w:sz="0" w:space="0" w:color="auto"/>
      </w:divBdr>
    </w:div>
    <w:div w:id="1470052536">
      <w:bodyDiv w:val="1"/>
      <w:marLeft w:val="0"/>
      <w:marRight w:val="0"/>
      <w:marTop w:val="0"/>
      <w:marBottom w:val="0"/>
      <w:divBdr>
        <w:top w:val="none" w:sz="0" w:space="0" w:color="auto"/>
        <w:left w:val="none" w:sz="0" w:space="0" w:color="auto"/>
        <w:bottom w:val="none" w:sz="0" w:space="0" w:color="auto"/>
        <w:right w:val="none" w:sz="0" w:space="0" w:color="auto"/>
      </w:divBdr>
    </w:div>
    <w:div w:id="1475291773">
      <w:bodyDiv w:val="1"/>
      <w:marLeft w:val="0"/>
      <w:marRight w:val="0"/>
      <w:marTop w:val="0"/>
      <w:marBottom w:val="0"/>
      <w:divBdr>
        <w:top w:val="none" w:sz="0" w:space="0" w:color="auto"/>
        <w:left w:val="none" w:sz="0" w:space="0" w:color="auto"/>
        <w:bottom w:val="none" w:sz="0" w:space="0" w:color="auto"/>
        <w:right w:val="none" w:sz="0" w:space="0" w:color="auto"/>
      </w:divBdr>
      <w:divsChild>
        <w:div w:id="741371191">
          <w:marLeft w:val="0"/>
          <w:marRight w:val="0"/>
          <w:marTop w:val="0"/>
          <w:marBottom w:val="225"/>
          <w:divBdr>
            <w:top w:val="none" w:sz="0" w:space="0" w:color="auto"/>
            <w:left w:val="none" w:sz="0" w:space="0" w:color="auto"/>
            <w:bottom w:val="none" w:sz="0" w:space="0" w:color="auto"/>
            <w:right w:val="none" w:sz="0" w:space="0" w:color="auto"/>
          </w:divBdr>
        </w:div>
        <w:div w:id="1371372848">
          <w:marLeft w:val="0"/>
          <w:marRight w:val="0"/>
          <w:marTop w:val="0"/>
          <w:marBottom w:val="300"/>
          <w:divBdr>
            <w:top w:val="single" w:sz="6" w:space="14" w:color="000000"/>
            <w:left w:val="single" w:sz="6" w:space="14" w:color="000000"/>
            <w:bottom w:val="single" w:sz="6" w:space="14" w:color="000000"/>
            <w:right w:val="single" w:sz="6" w:space="14" w:color="000000"/>
          </w:divBdr>
          <w:divsChild>
            <w:div w:id="978917425">
              <w:marLeft w:val="0"/>
              <w:marRight w:val="0"/>
              <w:marTop w:val="0"/>
              <w:marBottom w:val="300"/>
              <w:divBdr>
                <w:top w:val="none" w:sz="0" w:space="0" w:color="auto"/>
                <w:left w:val="none" w:sz="0" w:space="0" w:color="auto"/>
                <w:bottom w:val="none" w:sz="0" w:space="0" w:color="auto"/>
                <w:right w:val="none" w:sz="0" w:space="0" w:color="auto"/>
              </w:divBdr>
              <w:divsChild>
                <w:div w:id="784345643">
                  <w:marLeft w:val="0"/>
                  <w:marRight w:val="0"/>
                  <w:marTop w:val="0"/>
                  <w:marBottom w:val="0"/>
                  <w:divBdr>
                    <w:top w:val="none" w:sz="0" w:space="0" w:color="auto"/>
                    <w:left w:val="none" w:sz="0" w:space="0" w:color="auto"/>
                    <w:bottom w:val="none" w:sz="0" w:space="0" w:color="auto"/>
                    <w:right w:val="none" w:sz="0" w:space="0" w:color="auto"/>
                  </w:divBdr>
                  <w:divsChild>
                    <w:div w:id="230775385">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745734458">
              <w:marLeft w:val="0"/>
              <w:marRight w:val="0"/>
              <w:marTop w:val="0"/>
              <w:marBottom w:val="300"/>
              <w:divBdr>
                <w:top w:val="none" w:sz="0" w:space="0" w:color="auto"/>
                <w:left w:val="none" w:sz="0" w:space="0" w:color="auto"/>
                <w:bottom w:val="none" w:sz="0" w:space="0" w:color="auto"/>
                <w:right w:val="none" w:sz="0" w:space="0" w:color="auto"/>
              </w:divBdr>
              <w:divsChild>
                <w:div w:id="204221511">
                  <w:marLeft w:val="0"/>
                  <w:marRight w:val="0"/>
                  <w:marTop w:val="0"/>
                  <w:marBottom w:val="0"/>
                  <w:divBdr>
                    <w:top w:val="none" w:sz="0" w:space="0" w:color="auto"/>
                    <w:left w:val="none" w:sz="0" w:space="0" w:color="auto"/>
                    <w:bottom w:val="none" w:sz="0" w:space="0" w:color="auto"/>
                    <w:right w:val="none" w:sz="0" w:space="0" w:color="auto"/>
                  </w:divBdr>
                  <w:divsChild>
                    <w:div w:id="818813083">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551423209">
              <w:marLeft w:val="0"/>
              <w:marRight w:val="0"/>
              <w:marTop w:val="0"/>
              <w:marBottom w:val="300"/>
              <w:divBdr>
                <w:top w:val="none" w:sz="0" w:space="0" w:color="auto"/>
                <w:left w:val="none" w:sz="0" w:space="0" w:color="auto"/>
                <w:bottom w:val="none" w:sz="0" w:space="0" w:color="auto"/>
                <w:right w:val="none" w:sz="0" w:space="0" w:color="auto"/>
              </w:divBdr>
              <w:divsChild>
                <w:div w:id="2067605454">
                  <w:marLeft w:val="0"/>
                  <w:marRight w:val="0"/>
                  <w:marTop w:val="0"/>
                  <w:marBottom w:val="0"/>
                  <w:divBdr>
                    <w:top w:val="none" w:sz="0" w:space="0" w:color="auto"/>
                    <w:left w:val="none" w:sz="0" w:space="0" w:color="auto"/>
                    <w:bottom w:val="none" w:sz="0" w:space="0" w:color="auto"/>
                    <w:right w:val="none" w:sz="0" w:space="0" w:color="auto"/>
                  </w:divBdr>
                  <w:divsChild>
                    <w:div w:id="170678818">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831141388">
              <w:marLeft w:val="0"/>
              <w:marRight w:val="0"/>
              <w:marTop w:val="0"/>
              <w:marBottom w:val="300"/>
              <w:divBdr>
                <w:top w:val="none" w:sz="0" w:space="0" w:color="auto"/>
                <w:left w:val="none" w:sz="0" w:space="0" w:color="auto"/>
                <w:bottom w:val="none" w:sz="0" w:space="0" w:color="auto"/>
                <w:right w:val="none" w:sz="0" w:space="0" w:color="auto"/>
              </w:divBdr>
              <w:divsChild>
                <w:div w:id="1444688697">
                  <w:marLeft w:val="0"/>
                  <w:marRight w:val="0"/>
                  <w:marTop w:val="0"/>
                  <w:marBottom w:val="0"/>
                  <w:divBdr>
                    <w:top w:val="none" w:sz="0" w:space="0" w:color="auto"/>
                    <w:left w:val="none" w:sz="0" w:space="0" w:color="auto"/>
                    <w:bottom w:val="none" w:sz="0" w:space="0" w:color="auto"/>
                    <w:right w:val="none" w:sz="0" w:space="0" w:color="auto"/>
                  </w:divBdr>
                  <w:divsChild>
                    <w:div w:id="136081587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069378105">
              <w:marLeft w:val="0"/>
              <w:marRight w:val="0"/>
              <w:marTop w:val="0"/>
              <w:marBottom w:val="300"/>
              <w:divBdr>
                <w:top w:val="none" w:sz="0" w:space="0" w:color="auto"/>
                <w:left w:val="none" w:sz="0" w:space="0" w:color="auto"/>
                <w:bottom w:val="none" w:sz="0" w:space="0" w:color="auto"/>
                <w:right w:val="none" w:sz="0" w:space="0" w:color="auto"/>
              </w:divBdr>
              <w:divsChild>
                <w:div w:id="1288077219">
                  <w:marLeft w:val="0"/>
                  <w:marRight w:val="0"/>
                  <w:marTop w:val="0"/>
                  <w:marBottom w:val="0"/>
                  <w:divBdr>
                    <w:top w:val="none" w:sz="0" w:space="0" w:color="auto"/>
                    <w:left w:val="none" w:sz="0" w:space="0" w:color="auto"/>
                    <w:bottom w:val="none" w:sz="0" w:space="0" w:color="auto"/>
                    <w:right w:val="none" w:sz="0" w:space="0" w:color="auto"/>
                  </w:divBdr>
                  <w:divsChild>
                    <w:div w:id="290940190">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554703279">
              <w:marLeft w:val="0"/>
              <w:marRight w:val="0"/>
              <w:marTop w:val="0"/>
              <w:marBottom w:val="300"/>
              <w:divBdr>
                <w:top w:val="none" w:sz="0" w:space="0" w:color="auto"/>
                <w:left w:val="none" w:sz="0" w:space="0" w:color="auto"/>
                <w:bottom w:val="none" w:sz="0" w:space="0" w:color="auto"/>
                <w:right w:val="none" w:sz="0" w:space="0" w:color="auto"/>
              </w:divBdr>
              <w:divsChild>
                <w:div w:id="259334938">
                  <w:marLeft w:val="0"/>
                  <w:marRight w:val="0"/>
                  <w:marTop w:val="0"/>
                  <w:marBottom w:val="0"/>
                  <w:divBdr>
                    <w:top w:val="none" w:sz="0" w:space="0" w:color="auto"/>
                    <w:left w:val="none" w:sz="0" w:space="0" w:color="auto"/>
                    <w:bottom w:val="none" w:sz="0" w:space="0" w:color="auto"/>
                    <w:right w:val="none" w:sz="0" w:space="0" w:color="auto"/>
                  </w:divBdr>
                  <w:divsChild>
                    <w:div w:id="1004163425">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sChild>
        </w:div>
      </w:divsChild>
    </w:div>
    <w:div w:id="1505125634">
      <w:bodyDiv w:val="1"/>
      <w:marLeft w:val="0"/>
      <w:marRight w:val="0"/>
      <w:marTop w:val="0"/>
      <w:marBottom w:val="0"/>
      <w:divBdr>
        <w:top w:val="none" w:sz="0" w:space="0" w:color="auto"/>
        <w:left w:val="none" w:sz="0" w:space="0" w:color="auto"/>
        <w:bottom w:val="none" w:sz="0" w:space="0" w:color="auto"/>
        <w:right w:val="none" w:sz="0" w:space="0" w:color="auto"/>
      </w:divBdr>
    </w:div>
    <w:div w:id="1608149976">
      <w:bodyDiv w:val="1"/>
      <w:marLeft w:val="0"/>
      <w:marRight w:val="0"/>
      <w:marTop w:val="0"/>
      <w:marBottom w:val="0"/>
      <w:divBdr>
        <w:top w:val="none" w:sz="0" w:space="0" w:color="auto"/>
        <w:left w:val="none" w:sz="0" w:space="0" w:color="auto"/>
        <w:bottom w:val="none" w:sz="0" w:space="0" w:color="auto"/>
        <w:right w:val="none" w:sz="0" w:space="0" w:color="auto"/>
      </w:divBdr>
    </w:div>
    <w:div w:id="1617907809">
      <w:bodyDiv w:val="1"/>
      <w:marLeft w:val="0"/>
      <w:marRight w:val="0"/>
      <w:marTop w:val="0"/>
      <w:marBottom w:val="0"/>
      <w:divBdr>
        <w:top w:val="none" w:sz="0" w:space="0" w:color="auto"/>
        <w:left w:val="none" w:sz="0" w:space="0" w:color="auto"/>
        <w:bottom w:val="none" w:sz="0" w:space="0" w:color="auto"/>
        <w:right w:val="none" w:sz="0" w:space="0" w:color="auto"/>
      </w:divBdr>
      <w:divsChild>
        <w:div w:id="1947232361">
          <w:marLeft w:val="0"/>
          <w:marRight w:val="0"/>
          <w:marTop w:val="0"/>
          <w:marBottom w:val="450"/>
          <w:divBdr>
            <w:top w:val="none" w:sz="0" w:space="0" w:color="auto"/>
            <w:left w:val="none" w:sz="0" w:space="0" w:color="auto"/>
            <w:bottom w:val="none" w:sz="0" w:space="0" w:color="auto"/>
            <w:right w:val="none" w:sz="0" w:space="0" w:color="auto"/>
          </w:divBdr>
        </w:div>
        <w:div w:id="460341498">
          <w:marLeft w:val="0"/>
          <w:marRight w:val="0"/>
          <w:marTop w:val="0"/>
          <w:marBottom w:val="0"/>
          <w:divBdr>
            <w:top w:val="none" w:sz="0" w:space="0" w:color="auto"/>
            <w:left w:val="none" w:sz="0" w:space="0" w:color="auto"/>
            <w:bottom w:val="none" w:sz="0" w:space="0" w:color="auto"/>
            <w:right w:val="none" w:sz="0" w:space="0" w:color="auto"/>
          </w:divBdr>
        </w:div>
      </w:divsChild>
    </w:div>
    <w:div w:id="1642231857">
      <w:bodyDiv w:val="1"/>
      <w:marLeft w:val="0"/>
      <w:marRight w:val="0"/>
      <w:marTop w:val="0"/>
      <w:marBottom w:val="0"/>
      <w:divBdr>
        <w:top w:val="none" w:sz="0" w:space="0" w:color="auto"/>
        <w:left w:val="none" w:sz="0" w:space="0" w:color="auto"/>
        <w:bottom w:val="none" w:sz="0" w:space="0" w:color="auto"/>
        <w:right w:val="none" w:sz="0" w:space="0" w:color="auto"/>
      </w:divBdr>
      <w:divsChild>
        <w:div w:id="1631859604">
          <w:marLeft w:val="0"/>
          <w:marRight w:val="0"/>
          <w:marTop w:val="0"/>
          <w:marBottom w:val="300"/>
          <w:divBdr>
            <w:top w:val="none" w:sz="0" w:space="0" w:color="auto"/>
            <w:left w:val="none" w:sz="0" w:space="0" w:color="auto"/>
            <w:bottom w:val="none" w:sz="0" w:space="0" w:color="auto"/>
            <w:right w:val="none" w:sz="0" w:space="0" w:color="auto"/>
          </w:divBdr>
          <w:divsChild>
            <w:div w:id="276717424">
              <w:marLeft w:val="0"/>
              <w:marRight w:val="0"/>
              <w:marTop w:val="0"/>
              <w:marBottom w:val="0"/>
              <w:divBdr>
                <w:top w:val="none" w:sz="0" w:space="0" w:color="auto"/>
                <w:left w:val="none" w:sz="0" w:space="0" w:color="auto"/>
                <w:bottom w:val="none" w:sz="0" w:space="0" w:color="auto"/>
                <w:right w:val="none" w:sz="0" w:space="0" w:color="auto"/>
              </w:divBdr>
              <w:divsChild>
                <w:div w:id="667828496">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645813151">
          <w:marLeft w:val="0"/>
          <w:marRight w:val="0"/>
          <w:marTop w:val="0"/>
          <w:marBottom w:val="300"/>
          <w:divBdr>
            <w:top w:val="none" w:sz="0" w:space="0" w:color="auto"/>
            <w:left w:val="none" w:sz="0" w:space="0" w:color="auto"/>
            <w:bottom w:val="none" w:sz="0" w:space="0" w:color="auto"/>
            <w:right w:val="none" w:sz="0" w:space="0" w:color="auto"/>
          </w:divBdr>
          <w:divsChild>
            <w:div w:id="1404836291">
              <w:marLeft w:val="0"/>
              <w:marRight w:val="0"/>
              <w:marTop w:val="0"/>
              <w:marBottom w:val="0"/>
              <w:divBdr>
                <w:top w:val="none" w:sz="0" w:space="0" w:color="auto"/>
                <w:left w:val="none" w:sz="0" w:space="0" w:color="auto"/>
                <w:bottom w:val="none" w:sz="0" w:space="0" w:color="auto"/>
                <w:right w:val="none" w:sz="0" w:space="0" w:color="auto"/>
              </w:divBdr>
              <w:divsChild>
                <w:div w:id="1053114431">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387409086">
          <w:marLeft w:val="0"/>
          <w:marRight w:val="0"/>
          <w:marTop w:val="0"/>
          <w:marBottom w:val="300"/>
          <w:divBdr>
            <w:top w:val="none" w:sz="0" w:space="0" w:color="auto"/>
            <w:left w:val="none" w:sz="0" w:space="0" w:color="auto"/>
            <w:bottom w:val="none" w:sz="0" w:space="0" w:color="auto"/>
            <w:right w:val="none" w:sz="0" w:space="0" w:color="auto"/>
          </w:divBdr>
          <w:divsChild>
            <w:div w:id="535431518">
              <w:marLeft w:val="0"/>
              <w:marRight w:val="0"/>
              <w:marTop w:val="0"/>
              <w:marBottom w:val="0"/>
              <w:divBdr>
                <w:top w:val="none" w:sz="0" w:space="0" w:color="auto"/>
                <w:left w:val="none" w:sz="0" w:space="0" w:color="auto"/>
                <w:bottom w:val="none" w:sz="0" w:space="0" w:color="auto"/>
                <w:right w:val="none" w:sz="0" w:space="0" w:color="auto"/>
              </w:divBdr>
              <w:divsChild>
                <w:div w:id="1528828356">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844931025">
          <w:marLeft w:val="0"/>
          <w:marRight w:val="0"/>
          <w:marTop w:val="0"/>
          <w:marBottom w:val="300"/>
          <w:divBdr>
            <w:top w:val="none" w:sz="0" w:space="0" w:color="auto"/>
            <w:left w:val="none" w:sz="0" w:space="0" w:color="auto"/>
            <w:bottom w:val="none" w:sz="0" w:space="0" w:color="auto"/>
            <w:right w:val="none" w:sz="0" w:space="0" w:color="auto"/>
          </w:divBdr>
          <w:divsChild>
            <w:div w:id="1151872943">
              <w:marLeft w:val="0"/>
              <w:marRight w:val="0"/>
              <w:marTop w:val="0"/>
              <w:marBottom w:val="0"/>
              <w:divBdr>
                <w:top w:val="none" w:sz="0" w:space="0" w:color="auto"/>
                <w:left w:val="none" w:sz="0" w:space="0" w:color="auto"/>
                <w:bottom w:val="none" w:sz="0" w:space="0" w:color="auto"/>
                <w:right w:val="none" w:sz="0" w:space="0" w:color="auto"/>
              </w:divBdr>
              <w:divsChild>
                <w:div w:id="1325283033">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2343081">
          <w:marLeft w:val="0"/>
          <w:marRight w:val="0"/>
          <w:marTop w:val="0"/>
          <w:marBottom w:val="300"/>
          <w:divBdr>
            <w:top w:val="none" w:sz="0" w:space="0" w:color="auto"/>
            <w:left w:val="none" w:sz="0" w:space="0" w:color="auto"/>
            <w:bottom w:val="none" w:sz="0" w:space="0" w:color="auto"/>
            <w:right w:val="none" w:sz="0" w:space="0" w:color="auto"/>
          </w:divBdr>
          <w:divsChild>
            <w:div w:id="772672353">
              <w:marLeft w:val="0"/>
              <w:marRight w:val="0"/>
              <w:marTop w:val="0"/>
              <w:marBottom w:val="0"/>
              <w:divBdr>
                <w:top w:val="none" w:sz="0" w:space="0" w:color="auto"/>
                <w:left w:val="none" w:sz="0" w:space="0" w:color="auto"/>
                <w:bottom w:val="none" w:sz="0" w:space="0" w:color="auto"/>
                <w:right w:val="none" w:sz="0" w:space="0" w:color="auto"/>
              </w:divBdr>
              <w:divsChild>
                <w:div w:id="669254460">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sChild>
    </w:div>
    <w:div w:id="1674986166">
      <w:bodyDiv w:val="1"/>
      <w:marLeft w:val="0"/>
      <w:marRight w:val="0"/>
      <w:marTop w:val="0"/>
      <w:marBottom w:val="0"/>
      <w:divBdr>
        <w:top w:val="none" w:sz="0" w:space="0" w:color="auto"/>
        <w:left w:val="none" w:sz="0" w:space="0" w:color="auto"/>
        <w:bottom w:val="none" w:sz="0" w:space="0" w:color="auto"/>
        <w:right w:val="none" w:sz="0" w:space="0" w:color="auto"/>
      </w:divBdr>
      <w:divsChild>
        <w:div w:id="1672372738">
          <w:marLeft w:val="0"/>
          <w:marRight w:val="0"/>
          <w:marTop w:val="0"/>
          <w:marBottom w:val="0"/>
          <w:divBdr>
            <w:top w:val="none" w:sz="0" w:space="0" w:color="auto"/>
            <w:left w:val="none" w:sz="0" w:space="0" w:color="auto"/>
            <w:bottom w:val="none" w:sz="0" w:space="0" w:color="auto"/>
            <w:right w:val="none" w:sz="0" w:space="0" w:color="auto"/>
          </w:divBdr>
          <w:divsChild>
            <w:div w:id="1256207042">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621953983">
          <w:marLeft w:val="0"/>
          <w:marRight w:val="0"/>
          <w:marTop w:val="0"/>
          <w:marBottom w:val="0"/>
          <w:divBdr>
            <w:top w:val="none" w:sz="0" w:space="0" w:color="auto"/>
            <w:left w:val="none" w:sz="0" w:space="0" w:color="auto"/>
            <w:bottom w:val="none" w:sz="0" w:space="0" w:color="auto"/>
            <w:right w:val="none" w:sz="0" w:space="0" w:color="auto"/>
          </w:divBdr>
          <w:divsChild>
            <w:div w:id="2134400226">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940680264">
          <w:marLeft w:val="0"/>
          <w:marRight w:val="0"/>
          <w:marTop w:val="0"/>
          <w:marBottom w:val="0"/>
          <w:divBdr>
            <w:top w:val="none" w:sz="0" w:space="0" w:color="auto"/>
            <w:left w:val="none" w:sz="0" w:space="0" w:color="auto"/>
            <w:bottom w:val="none" w:sz="0" w:space="0" w:color="auto"/>
            <w:right w:val="none" w:sz="0" w:space="0" w:color="auto"/>
          </w:divBdr>
          <w:divsChild>
            <w:div w:id="1872762821">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299894002">
          <w:marLeft w:val="0"/>
          <w:marRight w:val="0"/>
          <w:marTop w:val="0"/>
          <w:marBottom w:val="0"/>
          <w:divBdr>
            <w:top w:val="none" w:sz="0" w:space="0" w:color="auto"/>
            <w:left w:val="none" w:sz="0" w:space="0" w:color="auto"/>
            <w:bottom w:val="none" w:sz="0" w:space="0" w:color="auto"/>
            <w:right w:val="none" w:sz="0" w:space="0" w:color="auto"/>
          </w:divBdr>
          <w:divsChild>
            <w:div w:id="1948073178">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231843652">
          <w:marLeft w:val="0"/>
          <w:marRight w:val="0"/>
          <w:marTop w:val="0"/>
          <w:marBottom w:val="0"/>
          <w:divBdr>
            <w:top w:val="none" w:sz="0" w:space="0" w:color="auto"/>
            <w:left w:val="none" w:sz="0" w:space="0" w:color="auto"/>
            <w:bottom w:val="none" w:sz="0" w:space="0" w:color="auto"/>
            <w:right w:val="none" w:sz="0" w:space="0" w:color="auto"/>
          </w:divBdr>
          <w:divsChild>
            <w:div w:id="1150243571">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679502244">
      <w:bodyDiv w:val="1"/>
      <w:marLeft w:val="0"/>
      <w:marRight w:val="0"/>
      <w:marTop w:val="0"/>
      <w:marBottom w:val="0"/>
      <w:divBdr>
        <w:top w:val="none" w:sz="0" w:space="0" w:color="auto"/>
        <w:left w:val="none" w:sz="0" w:space="0" w:color="auto"/>
        <w:bottom w:val="none" w:sz="0" w:space="0" w:color="auto"/>
        <w:right w:val="none" w:sz="0" w:space="0" w:color="auto"/>
      </w:divBdr>
    </w:div>
    <w:div w:id="1684161550">
      <w:bodyDiv w:val="1"/>
      <w:marLeft w:val="0"/>
      <w:marRight w:val="0"/>
      <w:marTop w:val="0"/>
      <w:marBottom w:val="0"/>
      <w:divBdr>
        <w:top w:val="none" w:sz="0" w:space="0" w:color="auto"/>
        <w:left w:val="none" w:sz="0" w:space="0" w:color="auto"/>
        <w:bottom w:val="none" w:sz="0" w:space="0" w:color="auto"/>
        <w:right w:val="none" w:sz="0" w:space="0" w:color="auto"/>
      </w:divBdr>
    </w:div>
    <w:div w:id="1690570543">
      <w:bodyDiv w:val="1"/>
      <w:marLeft w:val="0"/>
      <w:marRight w:val="0"/>
      <w:marTop w:val="0"/>
      <w:marBottom w:val="0"/>
      <w:divBdr>
        <w:top w:val="none" w:sz="0" w:space="0" w:color="auto"/>
        <w:left w:val="none" w:sz="0" w:space="0" w:color="auto"/>
        <w:bottom w:val="none" w:sz="0" w:space="0" w:color="auto"/>
        <w:right w:val="none" w:sz="0" w:space="0" w:color="auto"/>
      </w:divBdr>
    </w:div>
    <w:div w:id="1708216348">
      <w:bodyDiv w:val="1"/>
      <w:marLeft w:val="0"/>
      <w:marRight w:val="0"/>
      <w:marTop w:val="0"/>
      <w:marBottom w:val="0"/>
      <w:divBdr>
        <w:top w:val="none" w:sz="0" w:space="0" w:color="auto"/>
        <w:left w:val="none" w:sz="0" w:space="0" w:color="auto"/>
        <w:bottom w:val="none" w:sz="0" w:space="0" w:color="auto"/>
        <w:right w:val="none" w:sz="0" w:space="0" w:color="auto"/>
      </w:divBdr>
    </w:div>
    <w:div w:id="1731342989">
      <w:bodyDiv w:val="1"/>
      <w:marLeft w:val="0"/>
      <w:marRight w:val="0"/>
      <w:marTop w:val="0"/>
      <w:marBottom w:val="0"/>
      <w:divBdr>
        <w:top w:val="none" w:sz="0" w:space="0" w:color="auto"/>
        <w:left w:val="none" w:sz="0" w:space="0" w:color="auto"/>
        <w:bottom w:val="none" w:sz="0" w:space="0" w:color="auto"/>
        <w:right w:val="none" w:sz="0" w:space="0" w:color="auto"/>
      </w:divBdr>
    </w:div>
    <w:div w:id="1762872811">
      <w:bodyDiv w:val="1"/>
      <w:marLeft w:val="0"/>
      <w:marRight w:val="0"/>
      <w:marTop w:val="0"/>
      <w:marBottom w:val="0"/>
      <w:divBdr>
        <w:top w:val="none" w:sz="0" w:space="0" w:color="auto"/>
        <w:left w:val="none" w:sz="0" w:space="0" w:color="auto"/>
        <w:bottom w:val="none" w:sz="0" w:space="0" w:color="auto"/>
        <w:right w:val="none" w:sz="0" w:space="0" w:color="auto"/>
      </w:divBdr>
      <w:divsChild>
        <w:div w:id="1975989311">
          <w:marLeft w:val="0"/>
          <w:marRight w:val="0"/>
          <w:marTop w:val="0"/>
          <w:marBottom w:val="225"/>
          <w:divBdr>
            <w:top w:val="none" w:sz="0" w:space="0" w:color="auto"/>
            <w:left w:val="none" w:sz="0" w:space="0" w:color="auto"/>
            <w:bottom w:val="none" w:sz="0" w:space="0" w:color="auto"/>
            <w:right w:val="none" w:sz="0" w:space="0" w:color="auto"/>
          </w:divBdr>
        </w:div>
        <w:div w:id="367412341">
          <w:marLeft w:val="0"/>
          <w:marRight w:val="0"/>
          <w:marTop w:val="0"/>
          <w:marBottom w:val="300"/>
          <w:divBdr>
            <w:top w:val="single" w:sz="6" w:space="14" w:color="000000"/>
            <w:left w:val="single" w:sz="6" w:space="14" w:color="000000"/>
            <w:bottom w:val="single" w:sz="6" w:space="14" w:color="000000"/>
            <w:right w:val="single" w:sz="6" w:space="14" w:color="000000"/>
          </w:divBdr>
          <w:divsChild>
            <w:div w:id="1450853368">
              <w:marLeft w:val="0"/>
              <w:marRight w:val="0"/>
              <w:marTop w:val="0"/>
              <w:marBottom w:val="300"/>
              <w:divBdr>
                <w:top w:val="none" w:sz="0" w:space="0" w:color="auto"/>
                <w:left w:val="none" w:sz="0" w:space="0" w:color="auto"/>
                <w:bottom w:val="none" w:sz="0" w:space="0" w:color="auto"/>
                <w:right w:val="none" w:sz="0" w:space="0" w:color="auto"/>
              </w:divBdr>
              <w:divsChild>
                <w:div w:id="932323519">
                  <w:marLeft w:val="0"/>
                  <w:marRight w:val="0"/>
                  <w:marTop w:val="0"/>
                  <w:marBottom w:val="0"/>
                  <w:divBdr>
                    <w:top w:val="none" w:sz="0" w:space="0" w:color="auto"/>
                    <w:left w:val="none" w:sz="0" w:space="0" w:color="auto"/>
                    <w:bottom w:val="none" w:sz="0" w:space="0" w:color="auto"/>
                    <w:right w:val="none" w:sz="0" w:space="0" w:color="auto"/>
                  </w:divBdr>
                  <w:divsChild>
                    <w:div w:id="1774206368">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651250268">
              <w:marLeft w:val="0"/>
              <w:marRight w:val="0"/>
              <w:marTop w:val="0"/>
              <w:marBottom w:val="300"/>
              <w:divBdr>
                <w:top w:val="none" w:sz="0" w:space="0" w:color="auto"/>
                <w:left w:val="none" w:sz="0" w:space="0" w:color="auto"/>
                <w:bottom w:val="none" w:sz="0" w:space="0" w:color="auto"/>
                <w:right w:val="none" w:sz="0" w:space="0" w:color="auto"/>
              </w:divBdr>
              <w:divsChild>
                <w:div w:id="153572242">
                  <w:marLeft w:val="0"/>
                  <w:marRight w:val="0"/>
                  <w:marTop w:val="0"/>
                  <w:marBottom w:val="0"/>
                  <w:divBdr>
                    <w:top w:val="none" w:sz="0" w:space="0" w:color="auto"/>
                    <w:left w:val="none" w:sz="0" w:space="0" w:color="auto"/>
                    <w:bottom w:val="none" w:sz="0" w:space="0" w:color="auto"/>
                    <w:right w:val="none" w:sz="0" w:space="0" w:color="auto"/>
                  </w:divBdr>
                  <w:divsChild>
                    <w:div w:id="77177802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929194135">
              <w:marLeft w:val="0"/>
              <w:marRight w:val="0"/>
              <w:marTop w:val="0"/>
              <w:marBottom w:val="300"/>
              <w:divBdr>
                <w:top w:val="none" w:sz="0" w:space="0" w:color="auto"/>
                <w:left w:val="none" w:sz="0" w:space="0" w:color="auto"/>
                <w:bottom w:val="none" w:sz="0" w:space="0" w:color="auto"/>
                <w:right w:val="none" w:sz="0" w:space="0" w:color="auto"/>
              </w:divBdr>
              <w:divsChild>
                <w:div w:id="1846628539">
                  <w:marLeft w:val="0"/>
                  <w:marRight w:val="0"/>
                  <w:marTop w:val="0"/>
                  <w:marBottom w:val="0"/>
                  <w:divBdr>
                    <w:top w:val="none" w:sz="0" w:space="0" w:color="auto"/>
                    <w:left w:val="none" w:sz="0" w:space="0" w:color="auto"/>
                    <w:bottom w:val="none" w:sz="0" w:space="0" w:color="auto"/>
                    <w:right w:val="none" w:sz="0" w:space="0" w:color="auto"/>
                  </w:divBdr>
                  <w:divsChild>
                    <w:div w:id="106726563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684861339">
              <w:marLeft w:val="0"/>
              <w:marRight w:val="0"/>
              <w:marTop w:val="0"/>
              <w:marBottom w:val="300"/>
              <w:divBdr>
                <w:top w:val="none" w:sz="0" w:space="0" w:color="auto"/>
                <w:left w:val="none" w:sz="0" w:space="0" w:color="auto"/>
                <w:bottom w:val="none" w:sz="0" w:space="0" w:color="auto"/>
                <w:right w:val="none" w:sz="0" w:space="0" w:color="auto"/>
              </w:divBdr>
              <w:divsChild>
                <w:div w:id="1682243868">
                  <w:marLeft w:val="0"/>
                  <w:marRight w:val="0"/>
                  <w:marTop w:val="0"/>
                  <w:marBottom w:val="0"/>
                  <w:divBdr>
                    <w:top w:val="none" w:sz="0" w:space="0" w:color="auto"/>
                    <w:left w:val="none" w:sz="0" w:space="0" w:color="auto"/>
                    <w:bottom w:val="none" w:sz="0" w:space="0" w:color="auto"/>
                    <w:right w:val="none" w:sz="0" w:space="0" w:color="auto"/>
                  </w:divBdr>
                  <w:divsChild>
                    <w:div w:id="931861014">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210873917">
              <w:marLeft w:val="0"/>
              <w:marRight w:val="0"/>
              <w:marTop w:val="0"/>
              <w:marBottom w:val="300"/>
              <w:divBdr>
                <w:top w:val="none" w:sz="0" w:space="0" w:color="auto"/>
                <w:left w:val="none" w:sz="0" w:space="0" w:color="auto"/>
                <w:bottom w:val="none" w:sz="0" w:space="0" w:color="auto"/>
                <w:right w:val="none" w:sz="0" w:space="0" w:color="auto"/>
              </w:divBdr>
              <w:divsChild>
                <w:div w:id="430980502">
                  <w:marLeft w:val="0"/>
                  <w:marRight w:val="0"/>
                  <w:marTop w:val="0"/>
                  <w:marBottom w:val="0"/>
                  <w:divBdr>
                    <w:top w:val="none" w:sz="0" w:space="0" w:color="auto"/>
                    <w:left w:val="none" w:sz="0" w:space="0" w:color="auto"/>
                    <w:bottom w:val="none" w:sz="0" w:space="0" w:color="auto"/>
                    <w:right w:val="none" w:sz="0" w:space="0" w:color="auto"/>
                  </w:divBdr>
                  <w:divsChild>
                    <w:div w:id="1795249382">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517109400">
              <w:marLeft w:val="0"/>
              <w:marRight w:val="0"/>
              <w:marTop w:val="0"/>
              <w:marBottom w:val="300"/>
              <w:divBdr>
                <w:top w:val="none" w:sz="0" w:space="0" w:color="auto"/>
                <w:left w:val="none" w:sz="0" w:space="0" w:color="auto"/>
                <w:bottom w:val="none" w:sz="0" w:space="0" w:color="auto"/>
                <w:right w:val="none" w:sz="0" w:space="0" w:color="auto"/>
              </w:divBdr>
              <w:divsChild>
                <w:div w:id="308562531">
                  <w:marLeft w:val="0"/>
                  <w:marRight w:val="0"/>
                  <w:marTop w:val="0"/>
                  <w:marBottom w:val="0"/>
                  <w:divBdr>
                    <w:top w:val="none" w:sz="0" w:space="0" w:color="auto"/>
                    <w:left w:val="none" w:sz="0" w:space="0" w:color="auto"/>
                    <w:bottom w:val="none" w:sz="0" w:space="0" w:color="auto"/>
                    <w:right w:val="none" w:sz="0" w:space="0" w:color="auto"/>
                  </w:divBdr>
                  <w:divsChild>
                    <w:div w:id="1444183703">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sChild>
        </w:div>
      </w:divsChild>
    </w:div>
    <w:div w:id="1789162956">
      <w:bodyDiv w:val="1"/>
      <w:marLeft w:val="0"/>
      <w:marRight w:val="0"/>
      <w:marTop w:val="0"/>
      <w:marBottom w:val="0"/>
      <w:divBdr>
        <w:top w:val="none" w:sz="0" w:space="0" w:color="auto"/>
        <w:left w:val="none" w:sz="0" w:space="0" w:color="auto"/>
        <w:bottom w:val="none" w:sz="0" w:space="0" w:color="auto"/>
        <w:right w:val="none" w:sz="0" w:space="0" w:color="auto"/>
      </w:divBdr>
    </w:div>
    <w:div w:id="1799492203">
      <w:bodyDiv w:val="1"/>
      <w:marLeft w:val="0"/>
      <w:marRight w:val="0"/>
      <w:marTop w:val="0"/>
      <w:marBottom w:val="0"/>
      <w:divBdr>
        <w:top w:val="none" w:sz="0" w:space="0" w:color="auto"/>
        <w:left w:val="none" w:sz="0" w:space="0" w:color="auto"/>
        <w:bottom w:val="none" w:sz="0" w:space="0" w:color="auto"/>
        <w:right w:val="none" w:sz="0" w:space="0" w:color="auto"/>
      </w:divBdr>
      <w:divsChild>
        <w:div w:id="1708220946">
          <w:marLeft w:val="0"/>
          <w:marRight w:val="0"/>
          <w:marTop w:val="0"/>
          <w:marBottom w:val="300"/>
          <w:divBdr>
            <w:top w:val="none" w:sz="0" w:space="0" w:color="auto"/>
            <w:left w:val="none" w:sz="0" w:space="0" w:color="auto"/>
            <w:bottom w:val="none" w:sz="0" w:space="0" w:color="auto"/>
            <w:right w:val="none" w:sz="0" w:space="0" w:color="auto"/>
          </w:divBdr>
          <w:divsChild>
            <w:div w:id="1127696268">
              <w:marLeft w:val="0"/>
              <w:marRight w:val="0"/>
              <w:marTop w:val="0"/>
              <w:marBottom w:val="0"/>
              <w:divBdr>
                <w:top w:val="none" w:sz="0" w:space="0" w:color="auto"/>
                <w:left w:val="none" w:sz="0" w:space="0" w:color="auto"/>
                <w:bottom w:val="none" w:sz="0" w:space="0" w:color="auto"/>
                <w:right w:val="none" w:sz="0" w:space="0" w:color="auto"/>
              </w:divBdr>
              <w:divsChild>
                <w:div w:id="366104960">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218207502">
          <w:marLeft w:val="0"/>
          <w:marRight w:val="0"/>
          <w:marTop w:val="0"/>
          <w:marBottom w:val="300"/>
          <w:divBdr>
            <w:top w:val="none" w:sz="0" w:space="0" w:color="auto"/>
            <w:left w:val="none" w:sz="0" w:space="0" w:color="auto"/>
            <w:bottom w:val="none" w:sz="0" w:space="0" w:color="auto"/>
            <w:right w:val="none" w:sz="0" w:space="0" w:color="auto"/>
          </w:divBdr>
          <w:divsChild>
            <w:div w:id="1682079228">
              <w:marLeft w:val="0"/>
              <w:marRight w:val="0"/>
              <w:marTop w:val="0"/>
              <w:marBottom w:val="0"/>
              <w:divBdr>
                <w:top w:val="none" w:sz="0" w:space="0" w:color="auto"/>
                <w:left w:val="none" w:sz="0" w:space="0" w:color="auto"/>
                <w:bottom w:val="none" w:sz="0" w:space="0" w:color="auto"/>
                <w:right w:val="none" w:sz="0" w:space="0" w:color="auto"/>
              </w:divBdr>
              <w:divsChild>
                <w:div w:id="40402248">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23928944">
          <w:marLeft w:val="0"/>
          <w:marRight w:val="0"/>
          <w:marTop w:val="0"/>
          <w:marBottom w:val="300"/>
          <w:divBdr>
            <w:top w:val="none" w:sz="0" w:space="0" w:color="auto"/>
            <w:left w:val="none" w:sz="0" w:space="0" w:color="auto"/>
            <w:bottom w:val="none" w:sz="0" w:space="0" w:color="auto"/>
            <w:right w:val="none" w:sz="0" w:space="0" w:color="auto"/>
          </w:divBdr>
          <w:divsChild>
            <w:div w:id="2052147145">
              <w:marLeft w:val="0"/>
              <w:marRight w:val="0"/>
              <w:marTop w:val="0"/>
              <w:marBottom w:val="0"/>
              <w:divBdr>
                <w:top w:val="none" w:sz="0" w:space="0" w:color="auto"/>
                <w:left w:val="none" w:sz="0" w:space="0" w:color="auto"/>
                <w:bottom w:val="none" w:sz="0" w:space="0" w:color="auto"/>
                <w:right w:val="none" w:sz="0" w:space="0" w:color="auto"/>
              </w:divBdr>
              <w:divsChild>
                <w:div w:id="1108819985">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285744818">
          <w:marLeft w:val="0"/>
          <w:marRight w:val="0"/>
          <w:marTop w:val="0"/>
          <w:marBottom w:val="300"/>
          <w:divBdr>
            <w:top w:val="none" w:sz="0" w:space="0" w:color="auto"/>
            <w:left w:val="none" w:sz="0" w:space="0" w:color="auto"/>
            <w:bottom w:val="none" w:sz="0" w:space="0" w:color="auto"/>
            <w:right w:val="none" w:sz="0" w:space="0" w:color="auto"/>
          </w:divBdr>
          <w:divsChild>
            <w:div w:id="1070540876">
              <w:marLeft w:val="0"/>
              <w:marRight w:val="0"/>
              <w:marTop w:val="0"/>
              <w:marBottom w:val="0"/>
              <w:divBdr>
                <w:top w:val="none" w:sz="0" w:space="0" w:color="auto"/>
                <w:left w:val="none" w:sz="0" w:space="0" w:color="auto"/>
                <w:bottom w:val="none" w:sz="0" w:space="0" w:color="auto"/>
                <w:right w:val="none" w:sz="0" w:space="0" w:color="auto"/>
              </w:divBdr>
              <w:divsChild>
                <w:div w:id="670185194">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404521148">
          <w:marLeft w:val="0"/>
          <w:marRight w:val="0"/>
          <w:marTop w:val="0"/>
          <w:marBottom w:val="300"/>
          <w:divBdr>
            <w:top w:val="none" w:sz="0" w:space="0" w:color="auto"/>
            <w:left w:val="none" w:sz="0" w:space="0" w:color="auto"/>
            <w:bottom w:val="none" w:sz="0" w:space="0" w:color="auto"/>
            <w:right w:val="none" w:sz="0" w:space="0" w:color="auto"/>
          </w:divBdr>
          <w:divsChild>
            <w:div w:id="1360281189">
              <w:marLeft w:val="0"/>
              <w:marRight w:val="0"/>
              <w:marTop w:val="0"/>
              <w:marBottom w:val="0"/>
              <w:divBdr>
                <w:top w:val="none" w:sz="0" w:space="0" w:color="auto"/>
                <w:left w:val="none" w:sz="0" w:space="0" w:color="auto"/>
                <w:bottom w:val="none" w:sz="0" w:space="0" w:color="auto"/>
                <w:right w:val="none" w:sz="0" w:space="0" w:color="auto"/>
              </w:divBdr>
              <w:divsChild>
                <w:div w:id="597951667">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62359734">
          <w:marLeft w:val="0"/>
          <w:marRight w:val="0"/>
          <w:marTop w:val="0"/>
          <w:marBottom w:val="300"/>
          <w:divBdr>
            <w:top w:val="none" w:sz="0" w:space="0" w:color="auto"/>
            <w:left w:val="none" w:sz="0" w:space="0" w:color="auto"/>
            <w:bottom w:val="none" w:sz="0" w:space="0" w:color="auto"/>
            <w:right w:val="none" w:sz="0" w:space="0" w:color="auto"/>
          </w:divBdr>
          <w:divsChild>
            <w:div w:id="1703481175">
              <w:marLeft w:val="0"/>
              <w:marRight w:val="0"/>
              <w:marTop w:val="0"/>
              <w:marBottom w:val="0"/>
              <w:divBdr>
                <w:top w:val="none" w:sz="0" w:space="0" w:color="auto"/>
                <w:left w:val="none" w:sz="0" w:space="0" w:color="auto"/>
                <w:bottom w:val="none" w:sz="0" w:space="0" w:color="auto"/>
                <w:right w:val="none" w:sz="0" w:space="0" w:color="auto"/>
              </w:divBdr>
              <w:divsChild>
                <w:div w:id="854031058">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688558808">
          <w:marLeft w:val="0"/>
          <w:marRight w:val="0"/>
          <w:marTop w:val="0"/>
          <w:marBottom w:val="300"/>
          <w:divBdr>
            <w:top w:val="none" w:sz="0" w:space="0" w:color="auto"/>
            <w:left w:val="none" w:sz="0" w:space="0" w:color="auto"/>
            <w:bottom w:val="none" w:sz="0" w:space="0" w:color="auto"/>
            <w:right w:val="none" w:sz="0" w:space="0" w:color="auto"/>
          </w:divBdr>
          <w:divsChild>
            <w:div w:id="1498418419">
              <w:marLeft w:val="0"/>
              <w:marRight w:val="0"/>
              <w:marTop w:val="0"/>
              <w:marBottom w:val="0"/>
              <w:divBdr>
                <w:top w:val="none" w:sz="0" w:space="0" w:color="auto"/>
                <w:left w:val="none" w:sz="0" w:space="0" w:color="auto"/>
                <w:bottom w:val="none" w:sz="0" w:space="0" w:color="auto"/>
                <w:right w:val="none" w:sz="0" w:space="0" w:color="auto"/>
              </w:divBdr>
              <w:divsChild>
                <w:div w:id="604652758">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2101173524">
          <w:marLeft w:val="0"/>
          <w:marRight w:val="0"/>
          <w:marTop w:val="0"/>
          <w:marBottom w:val="300"/>
          <w:divBdr>
            <w:top w:val="none" w:sz="0" w:space="0" w:color="auto"/>
            <w:left w:val="none" w:sz="0" w:space="0" w:color="auto"/>
            <w:bottom w:val="none" w:sz="0" w:space="0" w:color="auto"/>
            <w:right w:val="none" w:sz="0" w:space="0" w:color="auto"/>
          </w:divBdr>
          <w:divsChild>
            <w:div w:id="1715277248">
              <w:marLeft w:val="0"/>
              <w:marRight w:val="0"/>
              <w:marTop w:val="0"/>
              <w:marBottom w:val="0"/>
              <w:divBdr>
                <w:top w:val="none" w:sz="0" w:space="0" w:color="auto"/>
                <w:left w:val="none" w:sz="0" w:space="0" w:color="auto"/>
                <w:bottom w:val="none" w:sz="0" w:space="0" w:color="auto"/>
                <w:right w:val="none" w:sz="0" w:space="0" w:color="auto"/>
              </w:divBdr>
              <w:divsChild>
                <w:div w:id="1886528500">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1903328955">
          <w:marLeft w:val="0"/>
          <w:marRight w:val="0"/>
          <w:marTop w:val="0"/>
          <w:marBottom w:val="300"/>
          <w:divBdr>
            <w:top w:val="none" w:sz="0" w:space="0" w:color="auto"/>
            <w:left w:val="none" w:sz="0" w:space="0" w:color="auto"/>
            <w:bottom w:val="none" w:sz="0" w:space="0" w:color="auto"/>
            <w:right w:val="none" w:sz="0" w:space="0" w:color="auto"/>
          </w:divBdr>
          <w:divsChild>
            <w:div w:id="597103457">
              <w:marLeft w:val="0"/>
              <w:marRight w:val="0"/>
              <w:marTop w:val="0"/>
              <w:marBottom w:val="0"/>
              <w:divBdr>
                <w:top w:val="none" w:sz="0" w:space="0" w:color="auto"/>
                <w:left w:val="none" w:sz="0" w:space="0" w:color="auto"/>
                <w:bottom w:val="none" w:sz="0" w:space="0" w:color="auto"/>
                <w:right w:val="none" w:sz="0" w:space="0" w:color="auto"/>
              </w:divBdr>
              <w:divsChild>
                <w:div w:id="1802654380">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sChild>
    </w:div>
    <w:div w:id="1815756696">
      <w:bodyDiv w:val="1"/>
      <w:marLeft w:val="0"/>
      <w:marRight w:val="0"/>
      <w:marTop w:val="0"/>
      <w:marBottom w:val="0"/>
      <w:divBdr>
        <w:top w:val="none" w:sz="0" w:space="0" w:color="auto"/>
        <w:left w:val="none" w:sz="0" w:space="0" w:color="auto"/>
        <w:bottom w:val="none" w:sz="0" w:space="0" w:color="auto"/>
        <w:right w:val="none" w:sz="0" w:space="0" w:color="auto"/>
      </w:divBdr>
    </w:div>
    <w:div w:id="1836217694">
      <w:bodyDiv w:val="1"/>
      <w:marLeft w:val="0"/>
      <w:marRight w:val="0"/>
      <w:marTop w:val="0"/>
      <w:marBottom w:val="0"/>
      <w:divBdr>
        <w:top w:val="none" w:sz="0" w:space="0" w:color="auto"/>
        <w:left w:val="none" w:sz="0" w:space="0" w:color="auto"/>
        <w:bottom w:val="none" w:sz="0" w:space="0" w:color="auto"/>
        <w:right w:val="none" w:sz="0" w:space="0" w:color="auto"/>
      </w:divBdr>
    </w:div>
    <w:div w:id="1849053149">
      <w:bodyDiv w:val="1"/>
      <w:marLeft w:val="0"/>
      <w:marRight w:val="0"/>
      <w:marTop w:val="0"/>
      <w:marBottom w:val="0"/>
      <w:divBdr>
        <w:top w:val="none" w:sz="0" w:space="0" w:color="auto"/>
        <w:left w:val="none" w:sz="0" w:space="0" w:color="auto"/>
        <w:bottom w:val="none" w:sz="0" w:space="0" w:color="auto"/>
        <w:right w:val="none" w:sz="0" w:space="0" w:color="auto"/>
      </w:divBdr>
    </w:div>
    <w:div w:id="1861314414">
      <w:bodyDiv w:val="1"/>
      <w:marLeft w:val="0"/>
      <w:marRight w:val="0"/>
      <w:marTop w:val="0"/>
      <w:marBottom w:val="0"/>
      <w:divBdr>
        <w:top w:val="none" w:sz="0" w:space="0" w:color="auto"/>
        <w:left w:val="none" w:sz="0" w:space="0" w:color="auto"/>
        <w:bottom w:val="none" w:sz="0" w:space="0" w:color="auto"/>
        <w:right w:val="none" w:sz="0" w:space="0" w:color="auto"/>
      </w:divBdr>
    </w:div>
    <w:div w:id="1864636701">
      <w:bodyDiv w:val="1"/>
      <w:marLeft w:val="0"/>
      <w:marRight w:val="0"/>
      <w:marTop w:val="0"/>
      <w:marBottom w:val="0"/>
      <w:divBdr>
        <w:top w:val="none" w:sz="0" w:space="0" w:color="auto"/>
        <w:left w:val="none" w:sz="0" w:space="0" w:color="auto"/>
        <w:bottom w:val="none" w:sz="0" w:space="0" w:color="auto"/>
        <w:right w:val="none" w:sz="0" w:space="0" w:color="auto"/>
      </w:divBdr>
    </w:div>
    <w:div w:id="1865558259">
      <w:bodyDiv w:val="1"/>
      <w:marLeft w:val="0"/>
      <w:marRight w:val="0"/>
      <w:marTop w:val="0"/>
      <w:marBottom w:val="0"/>
      <w:divBdr>
        <w:top w:val="none" w:sz="0" w:space="0" w:color="auto"/>
        <w:left w:val="none" w:sz="0" w:space="0" w:color="auto"/>
        <w:bottom w:val="none" w:sz="0" w:space="0" w:color="auto"/>
        <w:right w:val="none" w:sz="0" w:space="0" w:color="auto"/>
      </w:divBdr>
    </w:div>
    <w:div w:id="1887183789">
      <w:bodyDiv w:val="1"/>
      <w:marLeft w:val="0"/>
      <w:marRight w:val="0"/>
      <w:marTop w:val="0"/>
      <w:marBottom w:val="0"/>
      <w:divBdr>
        <w:top w:val="none" w:sz="0" w:space="0" w:color="auto"/>
        <w:left w:val="none" w:sz="0" w:space="0" w:color="auto"/>
        <w:bottom w:val="none" w:sz="0" w:space="0" w:color="auto"/>
        <w:right w:val="none" w:sz="0" w:space="0" w:color="auto"/>
      </w:divBdr>
    </w:div>
    <w:div w:id="1932860074">
      <w:bodyDiv w:val="1"/>
      <w:marLeft w:val="0"/>
      <w:marRight w:val="0"/>
      <w:marTop w:val="0"/>
      <w:marBottom w:val="0"/>
      <w:divBdr>
        <w:top w:val="none" w:sz="0" w:space="0" w:color="auto"/>
        <w:left w:val="none" w:sz="0" w:space="0" w:color="auto"/>
        <w:bottom w:val="none" w:sz="0" w:space="0" w:color="auto"/>
        <w:right w:val="none" w:sz="0" w:space="0" w:color="auto"/>
      </w:divBdr>
    </w:div>
    <w:div w:id="1940599926">
      <w:bodyDiv w:val="1"/>
      <w:marLeft w:val="0"/>
      <w:marRight w:val="0"/>
      <w:marTop w:val="0"/>
      <w:marBottom w:val="0"/>
      <w:divBdr>
        <w:top w:val="none" w:sz="0" w:space="0" w:color="auto"/>
        <w:left w:val="none" w:sz="0" w:space="0" w:color="auto"/>
        <w:bottom w:val="none" w:sz="0" w:space="0" w:color="auto"/>
        <w:right w:val="none" w:sz="0" w:space="0" w:color="auto"/>
      </w:divBdr>
    </w:div>
    <w:div w:id="1949657898">
      <w:bodyDiv w:val="1"/>
      <w:marLeft w:val="0"/>
      <w:marRight w:val="0"/>
      <w:marTop w:val="0"/>
      <w:marBottom w:val="0"/>
      <w:divBdr>
        <w:top w:val="none" w:sz="0" w:space="0" w:color="auto"/>
        <w:left w:val="none" w:sz="0" w:space="0" w:color="auto"/>
        <w:bottom w:val="none" w:sz="0" w:space="0" w:color="auto"/>
        <w:right w:val="none" w:sz="0" w:space="0" w:color="auto"/>
      </w:divBdr>
    </w:div>
    <w:div w:id="1961718177">
      <w:bodyDiv w:val="1"/>
      <w:marLeft w:val="0"/>
      <w:marRight w:val="0"/>
      <w:marTop w:val="0"/>
      <w:marBottom w:val="0"/>
      <w:divBdr>
        <w:top w:val="none" w:sz="0" w:space="0" w:color="auto"/>
        <w:left w:val="none" w:sz="0" w:space="0" w:color="auto"/>
        <w:bottom w:val="none" w:sz="0" w:space="0" w:color="auto"/>
        <w:right w:val="none" w:sz="0" w:space="0" w:color="auto"/>
      </w:divBdr>
    </w:div>
    <w:div w:id="1989478516">
      <w:bodyDiv w:val="1"/>
      <w:marLeft w:val="0"/>
      <w:marRight w:val="0"/>
      <w:marTop w:val="0"/>
      <w:marBottom w:val="0"/>
      <w:divBdr>
        <w:top w:val="none" w:sz="0" w:space="0" w:color="auto"/>
        <w:left w:val="none" w:sz="0" w:space="0" w:color="auto"/>
        <w:bottom w:val="none" w:sz="0" w:space="0" w:color="auto"/>
        <w:right w:val="none" w:sz="0" w:space="0" w:color="auto"/>
      </w:divBdr>
    </w:div>
    <w:div w:id="2002276084">
      <w:bodyDiv w:val="1"/>
      <w:marLeft w:val="0"/>
      <w:marRight w:val="0"/>
      <w:marTop w:val="0"/>
      <w:marBottom w:val="0"/>
      <w:divBdr>
        <w:top w:val="none" w:sz="0" w:space="0" w:color="auto"/>
        <w:left w:val="none" w:sz="0" w:space="0" w:color="auto"/>
        <w:bottom w:val="none" w:sz="0" w:space="0" w:color="auto"/>
        <w:right w:val="none" w:sz="0" w:space="0" w:color="auto"/>
      </w:divBdr>
    </w:div>
    <w:div w:id="2020157589">
      <w:bodyDiv w:val="1"/>
      <w:marLeft w:val="0"/>
      <w:marRight w:val="0"/>
      <w:marTop w:val="0"/>
      <w:marBottom w:val="0"/>
      <w:divBdr>
        <w:top w:val="none" w:sz="0" w:space="0" w:color="auto"/>
        <w:left w:val="none" w:sz="0" w:space="0" w:color="auto"/>
        <w:bottom w:val="none" w:sz="0" w:space="0" w:color="auto"/>
        <w:right w:val="none" w:sz="0" w:space="0" w:color="auto"/>
      </w:divBdr>
    </w:div>
    <w:div w:id="2041584113">
      <w:bodyDiv w:val="1"/>
      <w:marLeft w:val="0"/>
      <w:marRight w:val="0"/>
      <w:marTop w:val="0"/>
      <w:marBottom w:val="0"/>
      <w:divBdr>
        <w:top w:val="none" w:sz="0" w:space="0" w:color="auto"/>
        <w:left w:val="none" w:sz="0" w:space="0" w:color="auto"/>
        <w:bottom w:val="none" w:sz="0" w:space="0" w:color="auto"/>
        <w:right w:val="none" w:sz="0" w:space="0" w:color="auto"/>
      </w:divBdr>
      <w:divsChild>
        <w:div w:id="2040931287">
          <w:marLeft w:val="0"/>
          <w:marRight w:val="0"/>
          <w:marTop w:val="0"/>
          <w:marBottom w:val="0"/>
          <w:divBdr>
            <w:top w:val="none" w:sz="0" w:space="0" w:color="auto"/>
            <w:left w:val="none" w:sz="0" w:space="0" w:color="auto"/>
            <w:bottom w:val="none" w:sz="0" w:space="0" w:color="auto"/>
            <w:right w:val="none" w:sz="0" w:space="0" w:color="auto"/>
          </w:divBdr>
          <w:divsChild>
            <w:div w:id="1101293512">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01389695">
          <w:marLeft w:val="0"/>
          <w:marRight w:val="0"/>
          <w:marTop w:val="0"/>
          <w:marBottom w:val="0"/>
          <w:divBdr>
            <w:top w:val="none" w:sz="0" w:space="0" w:color="auto"/>
            <w:left w:val="none" w:sz="0" w:space="0" w:color="auto"/>
            <w:bottom w:val="none" w:sz="0" w:space="0" w:color="auto"/>
            <w:right w:val="none" w:sz="0" w:space="0" w:color="auto"/>
          </w:divBdr>
          <w:divsChild>
            <w:div w:id="64499302">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1712849514">
          <w:marLeft w:val="0"/>
          <w:marRight w:val="0"/>
          <w:marTop w:val="0"/>
          <w:marBottom w:val="0"/>
          <w:divBdr>
            <w:top w:val="none" w:sz="0" w:space="0" w:color="auto"/>
            <w:left w:val="none" w:sz="0" w:space="0" w:color="auto"/>
            <w:bottom w:val="none" w:sz="0" w:space="0" w:color="auto"/>
            <w:right w:val="none" w:sz="0" w:space="0" w:color="auto"/>
          </w:divBdr>
          <w:divsChild>
            <w:div w:id="722412923">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553350631">
          <w:marLeft w:val="0"/>
          <w:marRight w:val="0"/>
          <w:marTop w:val="0"/>
          <w:marBottom w:val="0"/>
          <w:divBdr>
            <w:top w:val="none" w:sz="0" w:space="0" w:color="auto"/>
            <w:left w:val="none" w:sz="0" w:space="0" w:color="auto"/>
            <w:bottom w:val="none" w:sz="0" w:space="0" w:color="auto"/>
            <w:right w:val="none" w:sz="0" w:space="0" w:color="auto"/>
          </w:divBdr>
          <w:divsChild>
            <w:div w:id="361784408">
              <w:marLeft w:val="0"/>
              <w:marRight w:val="0"/>
              <w:marTop w:val="0"/>
              <w:marBottom w:val="0"/>
              <w:divBdr>
                <w:top w:val="single" w:sz="6" w:space="0" w:color="EEF8F9"/>
                <w:left w:val="single" w:sz="6" w:space="31" w:color="EEF8F9"/>
                <w:bottom w:val="dotted" w:sz="6" w:space="0" w:color="999999"/>
                <w:right w:val="single" w:sz="6" w:space="5" w:color="EEF8F9"/>
              </w:divBdr>
            </w:div>
          </w:divsChild>
        </w:div>
        <w:div w:id="439648231">
          <w:marLeft w:val="0"/>
          <w:marRight w:val="0"/>
          <w:marTop w:val="0"/>
          <w:marBottom w:val="0"/>
          <w:divBdr>
            <w:top w:val="none" w:sz="0" w:space="0" w:color="auto"/>
            <w:left w:val="none" w:sz="0" w:space="0" w:color="auto"/>
            <w:bottom w:val="none" w:sz="0" w:space="0" w:color="auto"/>
            <w:right w:val="none" w:sz="0" w:space="0" w:color="auto"/>
          </w:divBdr>
          <w:divsChild>
            <w:div w:id="1103453531">
              <w:marLeft w:val="0"/>
              <w:marRight w:val="0"/>
              <w:marTop w:val="0"/>
              <w:marBottom w:val="0"/>
              <w:divBdr>
                <w:top w:val="single" w:sz="6" w:space="0" w:color="EEF8F9"/>
                <w:left w:val="single" w:sz="6" w:space="31" w:color="EEF8F9"/>
                <w:bottom w:val="dotted" w:sz="6" w:space="0" w:color="999999"/>
                <w:right w:val="single" w:sz="6" w:space="5" w:color="EEF8F9"/>
              </w:divBdr>
            </w:div>
          </w:divsChild>
        </w:div>
      </w:divsChild>
    </w:div>
    <w:div w:id="2096247482">
      <w:bodyDiv w:val="1"/>
      <w:marLeft w:val="0"/>
      <w:marRight w:val="0"/>
      <w:marTop w:val="0"/>
      <w:marBottom w:val="0"/>
      <w:divBdr>
        <w:top w:val="none" w:sz="0" w:space="0" w:color="auto"/>
        <w:left w:val="none" w:sz="0" w:space="0" w:color="auto"/>
        <w:bottom w:val="none" w:sz="0" w:space="0" w:color="auto"/>
        <w:right w:val="none" w:sz="0" w:space="0" w:color="auto"/>
      </w:divBdr>
    </w:div>
    <w:div w:id="2110657712">
      <w:bodyDiv w:val="1"/>
      <w:marLeft w:val="0"/>
      <w:marRight w:val="0"/>
      <w:marTop w:val="0"/>
      <w:marBottom w:val="0"/>
      <w:divBdr>
        <w:top w:val="none" w:sz="0" w:space="0" w:color="auto"/>
        <w:left w:val="none" w:sz="0" w:space="0" w:color="auto"/>
        <w:bottom w:val="none" w:sz="0" w:space="0" w:color="auto"/>
        <w:right w:val="none" w:sz="0" w:space="0" w:color="auto"/>
      </w:divBdr>
    </w:div>
    <w:div w:id="2130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ructionalproducts.paragontesting.ca/InstructionalProducts/FreeOnlineSampleTest/FOST/View/194d183e-a28f-43eb-a09e-cb71af29c71b" TargetMode="External"/><Relationship Id="rId3" Type="http://schemas.openxmlformats.org/officeDocument/2006/relationships/settings" Target="settings.xml"/><Relationship Id="rId7" Type="http://schemas.openxmlformats.org/officeDocument/2006/relationships/hyperlink" Target="https://instructionalproducts.paragontesting.ca/InstructionalProducts/FreeOnlineSampleTest/FOST/View/a648fc13-f318-4c8f-b152-00eefae0f7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tructionalproducts.paragontesting.ca/InstructionalProducts/FreeOnlineSampleTest/FOST/View/cd61efa4-aef1-40bc-bbfd-58fca2b44d65"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structionalproducts.paragontesting.ca/InstructionalProducts/FreeOnlineSampleTest/FOST/View/aa75acfe-cb35-4372-ad78-5167781f26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3216</Words>
  <Characters>16084</Characters>
  <Application>Microsoft Office Word</Application>
  <DocSecurity>0</DocSecurity>
  <Lines>643</Lines>
  <Paragraphs>393</Paragraphs>
  <ScaleCrop>false</ScaleCrop>
  <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Navpreet Arora</dc:creator>
  <cp:keywords/>
  <dc:description/>
  <cp:lastModifiedBy>Navpreet Arora</cp:lastModifiedBy>
  <cp:revision>33</cp:revision>
  <dcterms:created xsi:type="dcterms:W3CDTF">2024-11-22T22:10:00Z</dcterms:created>
  <dcterms:modified xsi:type="dcterms:W3CDTF">2024-11-22T22:39:00Z</dcterms:modified>
</cp:coreProperties>
</file>